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</w:rPr>
      </w:pPr>
      <w:r>
        <w:rPr/>
        <w:drawing>
          <wp:inline distT="0" distB="0" distL="0" distR="0">
            <wp:extent cx="577215" cy="7854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6" t="-284" r="-466"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4"/>
        <w:jc w:val="left"/>
        <w:rPr/>
      </w:pPr>
      <w:r>
        <w:rPr>
          <w:b/>
          <w:szCs w:val="28"/>
        </w:rPr>
        <w:t xml:space="preserve">24 ноября </w:t>
      </w:r>
      <w:r>
        <w:rPr>
          <w:b/>
          <w:szCs w:val="28"/>
        </w:rPr>
        <w:t xml:space="preserve">2023г.                                                                                  № </w:t>
      </w:r>
      <w:r>
        <w:rPr>
          <w:b/>
          <w:szCs w:val="28"/>
        </w:rPr>
        <w:t>3/28</w:t>
      </w:r>
      <w:r>
        <w:rPr>
          <w:b/>
          <w:szCs w:val="28"/>
        </w:rPr>
        <w:t xml:space="preserve">                       </w:t>
      </w:r>
    </w:p>
    <w:p>
      <w:pPr>
        <w:pStyle w:val="Normal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ConsNormal"/>
        <w:bidi w:val="0"/>
        <w:ind w:left="0"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1"/>
        <w:widowControl w:val="false"/>
        <w:suppressAutoHyphens w:val="true"/>
        <w:bidi w:val="0"/>
        <w:spacing w:lineRule="auto" w:line="240" w:before="0" w:after="0"/>
        <w:ind w:left="0" w:right="1757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депутатской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этики </w:t>
      </w:r>
    </w:p>
    <w:p>
      <w:pPr>
        <w:pStyle w:val="1"/>
        <w:widowControl w:val="false"/>
        <w:suppressAutoHyphens w:val="true"/>
        <w:bidi w:val="0"/>
        <w:spacing w:lineRule="auto" w:line="240" w:before="0" w:after="0"/>
        <w:ind w:left="0" w:right="1757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членов Муниципального совета </w:t>
      </w:r>
    </w:p>
    <w:p>
      <w:pPr>
        <w:pStyle w:val="1"/>
        <w:widowControl w:val="false"/>
        <w:suppressAutoHyphens w:val="true"/>
        <w:bidi w:val="0"/>
        <w:spacing w:lineRule="auto" w:line="240" w:before="0" w:after="0"/>
        <w:ind w:left="0" w:right="1757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Ровеньского района</w:t>
      </w:r>
    </w:p>
    <w:p>
      <w:pPr>
        <w:pStyle w:val="Style14"/>
        <w:spacing w:before="8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Style14"/>
        <w:spacing w:before="8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Style14"/>
        <w:ind w:left="109" w:right="119" w:firstLine="707"/>
        <w:rPr/>
      </w:pPr>
      <w:r>
        <w:rPr/>
        <w:t xml:space="preserve">В соответствии Уставом Ровеньского района, Регламентом </w:t>
      </w:r>
      <w:r>
        <w:rPr>
          <w:spacing w:val="1"/>
          <w:sz w:val="28"/>
        </w:rPr>
        <w:t>Муниципального совета Ровеньского района</w:t>
      </w:r>
      <w:r>
        <w:rPr/>
        <w:t xml:space="preserve"> в целях</w:t>
      </w:r>
      <w:r>
        <w:rPr>
          <w:spacing w:val="1"/>
        </w:rPr>
        <w:t xml:space="preserve"> </w:t>
      </w:r>
      <w:r>
        <w:rPr/>
        <w:t>определения требований к поведению ч</w:t>
      </w:r>
      <w:r>
        <w:rPr>
          <w:spacing w:val="1"/>
          <w:sz w:val="28"/>
        </w:rPr>
        <w:t xml:space="preserve">ленов Муниципального совета Ровеньского района </w:t>
      </w:r>
      <w:r>
        <w:rPr/>
        <w:t>при</w:t>
      </w:r>
      <w:r>
        <w:rPr>
          <w:spacing w:val="-1"/>
        </w:rPr>
        <w:t xml:space="preserve"> </w:t>
      </w:r>
      <w:r>
        <w:rPr/>
        <w:t>осуществлении</w:t>
      </w:r>
      <w:r>
        <w:rPr>
          <w:spacing w:val="-3"/>
        </w:rPr>
        <w:t xml:space="preserve"> </w:t>
      </w:r>
      <w:r>
        <w:rPr/>
        <w:t>им депутатской деятельности</w:t>
      </w:r>
      <w:r>
        <w:rPr>
          <w:spacing w:val="1"/>
          <w:sz w:val="28"/>
        </w:rPr>
        <w:t xml:space="preserve"> Муниципальный совет Ровеньского района </w:t>
      </w:r>
      <w:r>
        <w:rPr>
          <w:b/>
          <w:bCs/>
          <w:spacing w:val="1"/>
          <w:sz w:val="28"/>
        </w:rPr>
        <w:t>р е ш и л</w:t>
      </w:r>
      <w:r>
        <w:rPr>
          <w:b/>
          <w:bCs/>
        </w:rPr>
        <w:t>:</w:t>
      </w:r>
    </w:p>
    <w:p>
      <w:pPr>
        <w:pStyle w:val="Style14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98" w:leader="none"/>
        </w:tabs>
        <w:spacing w:lineRule="auto" w:line="240" w:before="0" w:after="0"/>
        <w:ind w:left="1097" w:right="0" w:hanging="28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членов Муниципального совета Ровеньского района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98" w:leader="none"/>
        </w:tabs>
        <w:spacing w:lineRule="auto" w:line="240" w:before="2" w:after="0"/>
        <w:ind w:left="1097" w:right="0" w:hanging="281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решение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8" w:leader="none"/>
        </w:tabs>
        <w:spacing w:lineRule="auto" w:line="240" w:before="2" w:after="0"/>
        <w:ind w:left="816" w:right="0" w:hanging="0"/>
        <w:jc w:val="left"/>
        <w:rPr/>
      </w:pPr>
      <w:r>
        <w:rPr/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spacing w:lineRule="exact" w:line="322"/>
        <w:rPr/>
      </w:pPr>
      <w:r>
        <w:rPr/>
        <w:t xml:space="preserve">Председатель </w:t>
      </w:r>
      <w:r>
        <w:rPr>
          <w:b/>
          <w:sz w:val="28"/>
        </w:rPr>
        <w:t xml:space="preserve">Муниципального совета </w:t>
      </w:r>
    </w:p>
    <w:p>
      <w:pPr>
        <w:sectPr>
          <w:type w:val="nextPage"/>
          <w:pgSz w:w="11906" w:h="16838"/>
          <w:pgMar w:left="1480" w:right="56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1"/>
        <w:spacing w:lineRule="exact" w:line="322"/>
        <w:rPr/>
      </w:pPr>
      <w:r>
        <w:rPr>
          <w:b/>
          <w:sz w:val="28"/>
        </w:rPr>
        <w:tab/>
        <w:tab/>
        <w:t xml:space="preserve">Ровеньского района  </w:t>
        <w:tab/>
        <w:tab/>
        <w:tab/>
        <w:tab/>
        <w:tab/>
        <w:tab/>
        <w:t>В.А. Некрасов</w:t>
      </w:r>
    </w:p>
    <w:p>
      <w:pPr>
        <w:pStyle w:val="Style14"/>
        <w:widowControl w:val="false"/>
        <w:suppressAutoHyphens w:val="true"/>
        <w:bidi w:val="0"/>
        <w:spacing w:lineRule="auto" w:line="240" w:before="99" w:after="0"/>
        <w:ind w:left="6803" w:right="113" w:hanging="0"/>
        <w:jc w:val="right"/>
        <w:rPr/>
      </w:pPr>
      <w:r>
        <w:rPr/>
        <w:t>Приложение</w:t>
      </w:r>
      <w:r>
        <w:rPr>
          <w:spacing w:val="-67"/>
        </w:rPr>
        <w:t xml:space="preserve"> </w:t>
      </w:r>
      <w:r>
        <w:rPr/>
        <w:t>к</w:t>
      </w:r>
      <w:r>
        <w:rPr>
          <w:spacing w:val="-7"/>
        </w:rPr>
        <w:t xml:space="preserve"> решению </w:t>
      </w:r>
      <w:r>
        <w:rPr>
          <w:spacing w:val="1"/>
          <w:sz w:val="28"/>
        </w:rPr>
        <w:t>Муниципального совета Ровеньского района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6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spacing w:lineRule="exact" w:line="322"/>
        <w:ind w:left="4209" w:right="4213" w:hanging="0"/>
        <w:jc w:val="center"/>
        <w:rPr/>
      </w:pPr>
      <w:r>
        <w:rPr/>
        <w:t>ПРАВИЛА</w:t>
      </w:r>
    </w:p>
    <w:p>
      <w:pPr>
        <w:pStyle w:val="Normal"/>
        <w:spacing w:before="0" w:after="0"/>
        <w:ind w:left="1776" w:right="1782" w:hanging="0"/>
        <w:jc w:val="center"/>
        <w:rPr>
          <w:b/>
          <w:sz w:val="28"/>
        </w:rPr>
      </w:pPr>
      <w:r>
        <w:rPr>
          <w:b/>
          <w:sz w:val="28"/>
        </w:rPr>
        <w:t>ДЕПУТАТСКОЙ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ЭТИКИ ЧЛЕНОВ МУНИЦИПАЛЬНОГО СОВЕТА РОВЕНЬСКОГО РАЙОНА</w:t>
      </w:r>
    </w:p>
    <w:p>
      <w:pPr>
        <w:pStyle w:val="Style14"/>
        <w:spacing w:before="5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Style14"/>
        <w:spacing w:before="1" w:after="0"/>
        <w:ind w:left="109" w:right="113" w:firstLine="566"/>
        <w:rPr/>
      </w:pPr>
      <w:r>
        <w:rPr/>
        <w:t>Настоящие</w:t>
      </w:r>
      <w:r>
        <w:rPr>
          <w:spacing w:val="1"/>
        </w:rPr>
        <w:t xml:space="preserve"> </w:t>
      </w:r>
      <w:r>
        <w:rPr/>
        <w:t>Правила депутатской этики определяют требования</w:t>
      </w:r>
      <w:r>
        <w:rPr>
          <w:spacing w:val="-67"/>
        </w:rPr>
        <w:t xml:space="preserve"> </w:t>
      </w:r>
      <w:r>
        <w:rPr/>
        <w:t>к поведению члена Муниципального совета Ровеньского района 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27"/>
        </w:rPr>
        <w:t xml:space="preserve"> </w:t>
      </w:r>
      <w:r>
        <w:rPr/>
        <w:t>им</w:t>
      </w:r>
      <w:r>
        <w:rPr>
          <w:spacing w:val="26"/>
        </w:rPr>
        <w:t xml:space="preserve"> </w:t>
      </w:r>
      <w:r>
        <w:rPr/>
        <w:t>депутатской</w:t>
      </w:r>
      <w:r>
        <w:rPr>
          <w:spacing w:val="27"/>
        </w:rPr>
        <w:t xml:space="preserve"> </w:t>
      </w:r>
      <w:r>
        <w:rPr/>
        <w:t>деятельности,</w:t>
      </w:r>
      <w:r>
        <w:rPr>
          <w:spacing w:val="25"/>
        </w:rPr>
        <w:t xml:space="preserve"> </w:t>
      </w:r>
      <w:r>
        <w:rPr/>
        <w:t>порядок</w:t>
      </w:r>
      <w:r>
        <w:rPr>
          <w:spacing w:val="26"/>
        </w:rPr>
        <w:t xml:space="preserve"> </w:t>
      </w:r>
      <w:r>
        <w:rPr/>
        <w:t>рассмотрения</w:t>
      </w:r>
      <w:r>
        <w:rPr>
          <w:spacing w:val="27"/>
        </w:rPr>
        <w:t xml:space="preserve"> </w:t>
      </w:r>
      <w:r>
        <w:rPr/>
        <w:t>вопросов</w:t>
      </w:r>
      <w:r>
        <w:rPr>
          <w:spacing w:val="-68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нарушении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депутатской</w:t>
      </w:r>
      <w:r>
        <w:rPr>
          <w:spacing w:val="1"/>
        </w:rPr>
        <w:t xml:space="preserve"> </w:t>
      </w:r>
      <w:r>
        <w:rPr/>
        <w:t>этики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Правила),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применяемые</w:t>
      </w:r>
      <w:r>
        <w:rPr>
          <w:spacing w:val="-1"/>
        </w:rPr>
        <w:t xml:space="preserve"> </w:t>
      </w:r>
      <w:r>
        <w:rPr/>
        <w:t>меры</w:t>
      </w:r>
      <w:r>
        <w:rPr>
          <w:spacing w:val="-3"/>
        </w:rPr>
        <w:t xml:space="preserve"> </w:t>
      </w:r>
      <w:r>
        <w:rPr/>
        <w:t>ответственности.</w:t>
      </w:r>
    </w:p>
    <w:p>
      <w:pPr>
        <w:pStyle w:val="Style14"/>
        <w:spacing w:before="5" w:after="0"/>
        <w:ind w:left="0" w:right="0" w:hanging="0"/>
        <w:jc w:val="left"/>
        <w:rPr/>
      </w:pPr>
      <w:r>
        <w:rPr/>
      </w:r>
    </w:p>
    <w:p>
      <w:pPr>
        <w:pStyle w:val="1"/>
        <w:numPr>
          <w:ilvl w:val="1"/>
          <w:numId w:val="5"/>
        </w:numPr>
        <w:tabs>
          <w:tab w:val="clear" w:pos="720"/>
          <w:tab w:val="left" w:pos="3494" w:leader="none"/>
        </w:tabs>
        <w:spacing w:lineRule="auto" w:line="240" w:before="0" w:after="0"/>
        <w:ind w:left="3493" w:right="0" w:hanging="281"/>
        <w:jc w:val="left"/>
        <w:rPr/>
      </w:pPr>
      <w:r>
        <w:rPr/>
        <w:t>ОБЩИЕ ПОЛОЖЕНИЯ</w:t>
      </w:r>
    </w:p>
    <w:p>
      <w:pPr>
        <w:pStyle w:val="Style14"/>
        <w:spacing w:before="8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6" w:leader="none"/>
        </w:tabs>
        <w:spacing w:lineRule="auto" w:line="240" w:before="0" w:after="0"/>
        <w:ind w:left="109" w:right="115" w:firstLine="539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авторитета органов власти, формирования консолидированного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1" w:leader="none"/>
        </w:tabs>
        <w:spacing w:lineRule="auto" w:line="240" w:before="1" w:after="0"/>
        <w:ind w:left="109" w:right="114" w:firstLine="566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член Муниципального совета Ровеньского района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hyperlink r:id="rId3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решениями Муниципального совета Ровеньского района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9" w:leader="none"/>
        </w:tabs>
        <w:spacing w:lineRule="auto" w:line="240" w:before="0" w:after="0"/>
        <w:ind w:left="109" w:right="120" w:firstLine="635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 сомнения в добросовестном исполнении ч</w:t>
      </w:r>
      <w:r>
        <w:rPr>
          <w:spacing w:val="1"/>
          <w:sz w:val="28"/>
        </w:rPr>
        <w:t>леном Муниципального совета Ровеньского района</w:t>
      </w:r>
      <w:r>
        <w:rPr>
          <w:sz w:val="28"/>
        </w:rPr>
        <w:t xml:space="preserve"> своих 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скомпрометировать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самого ч</w:t>
      </w:r>
      <w:r>
        <w:rPr>
          <w:spacing w:val="1"/>
          <w:sz w:val="28"/>
        </w:rPr>
        <w:t>лена Муниципального совета Ровеньского района</w:t>
      </w:r>
      <w:r>
        <w:rPr>
          <w:sz w:val="28"/>
        </w:rPr>
        <w:t xml:space="preserve"> и </w:t>
      </w:r>
      <w:r>
        <w:rPr>
          <w:spacing w:val="1"/>
          <w:sz w:val="28"/>
        </w:rPr>
        <w:t xml:space="preserve">Муниципальный совет Ровеньского района </w:t>
      </w:r>
      <w:r>
        <w:rPr>
          <w:sz w:val="28"/>
        </w:rPr>
        <w:t>как</w:t>
      </w:r>
      <w:r>
        <w:rPr>
          <w:spacing w:val="-1"/>
          <w:sz w:val="28"/>
        </w:rPr>
        <w:t xml:space="preserve"> представительный</w:t>
      </w:r>
      <w:r>
        <w:rPr>
          <w:sz w:val="28"/>
        </w:rPr>
        <w:t xml:space="preserve"> орган.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39" w:leader="none"/>
        </w:tabs>
        <w:spacing w:lineRule="auto" w:line="240" w:before="0" w:after="0"/>
        <w:ind w:left="109" w:right="113" w:firstLine="566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67"/>
          <w:sz w:val="28"/>
        </w:rPr>
        <w:t xml:space="preserve"> д</w:t>
      </w:r>
      <w:r>
        <w:rPr>
          <w:sz w:val="28"/>
        </w:rPr>
        <w:t>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Член Муниципального совета Ровеньского района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23"/>
          <w:sz w:val="28"/>
        </w:rPr>
        <w:t xml:space="preserve"> </w:t>
      </w:r>
      <w:r>
        <w:rPr>
          <w:sz w:val="28"/>
        </w:rPr>
        <w:t>наносящие</w:t>
      </w:r>
      <w:r>
        <w:rPr>
          <w:spacing w:val="22"/>
          <w:sz w:val="28"/>
        </w:rPr>
        <w:t xml:space="preserve"> </w:t>
      </w:r>
      <w:r>
        <w:rPr>
          <w:sz w:val="28"/>
        </w:rPr>
        <w:t>ущерб</w:t>
      </w:r>
      <w:r>
        <w:rPr>
          <w:spacing w:val="24"/>
          <w:sz w:val="28"/>
        </w:rPr>
        <w:t xml:space="preserve"> </w:t>
      </w:r>
      <w:r>
        <w:rPr>
          <w:sz w:val="28"/>
        </w:rPr>
        <w:t>чести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9"/>
          <w:sz w:val="28"/>
        </w:rPr>
        <w:t xml:space="preserve"> д</w:t>
      </w:r>
      <w:r>
        <w:rPr>
          <w:sz w:val="28"/>
        </w:rPr>
        <w:t>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13" w:leader="none"/>
        </w:tabs>
        <w:spacing w:lineRule="auto" w:line="240" w:before="0" w:after="0"/>
        <w:ind w:left="109" w:right="121" w:firstLine="539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член Муниципального совета Ровеньского района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общепризнанные нормы морали.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63" w:leader="none"/>
        </w:tabs>
        <w:spacing w:lineRule="auto" w:line="240" w:before="0" w:after="0"/>
        <w:ind w:left="109" w:right="119" w:firstLine="539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 xml:space="preserve"> не вправе использовать статус ч</w:t>
      </w:r>
      <w:r>
        <w:rPr>
          <w:spacing w:val="1"/>
          <w:sz w:val="28"/>
        </w:rPr>
        <w:t>лена Муниципального совета Ровеньского района</w:t>
      </w:r>
      <w:r>
        <w:rPr>
          <w:sz w:val="28"/>
        </w:rPr>
        <w:t xml:space="preserve"> для деятельности, 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органами,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 организациями,</w:t>
        <w:tab/>
        <w:t>общественными</w:t>
        <w:tab/>
        <w:t>объединениями,</w:t>
        <w:tab/>
        <w:t xml:space="preserve">должностными лицами </w:t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гражданами.</w:t>
      </w:r>
    </w:p>
    <w:p>
      <w:pPr>
        <w:pStyle w:val="Style14"/>
        <w:tabs>
          <w:tab w:val="clear" w:pos="720"/>
          <w:tab w:val="left" w:pos="2191" w:leader="none"/>
          <w:tab w:val="left" w:pos="4335" w:leader="none"/>
          <w:tab w:val="left" w:pos="6479" w:leader="none"/>
          <w:tab w:val="left" w:pos="8501" w:leader="none"/>
          <w:tab w:val="left" w:pos="9591" w:leader="none"/>
        </w:tabs>
        <w:spacing w:lineRule="auto" w:line="240" w:before="67" w:after="0"/>
        <w:ind w:left="109" w:right="122" w:hanging="0"/>
        <w:jc w:val="left"/>
        <w:rPr/>
      </w:pPr>
      <w:r>
        <w:rPr/>
      </w:r>
    </w:p>
    <w:p>
      <w:pPr>
        <w:pStyle w:val="Normal"/>
        <w:numPr>
          <w:ilvl w:val="1"/>
          <w:numId w:val="5"/>
        </w:numPr>
        <w:ind w:left="0" w:right="0" w:hanging="0"/>
        <w:jc w:val="center"/>
        <w:rPr>
          <w:b/>
          <w:bCs/>
          <w:sz w:val="28"/>
        </w:rPr>
      </w:pPr>
      <w:r>
        <w:rPr>
          <w:b/>
          <w:bCs/>
          <w:sz w:val="28"/>
        </w:rPr>
        <w:t>ПРАВИЛА ДЕПУТАТСКОЙ ЭТИКИ, ОТНОСЯЩИЕСЯ</w:t>
      </w:r>
    </w:p>
    <w:p>
      <w:pPr>
        <w:pStyle w:val="Normal"/>
        <w:ind w:left="0" w:right="0" w:hanging="0"/>
        <w:jc w:val="center"/>
        <w:rPr>
          <w:b/>
          <w:bCs/>
          <w:sz w:val="28"/>
        </w:rPr>
      </w:pPr>
      <w:r>
        <w:rPr>
          <w:b/>
          <w:bCs/>
          <w:sz w:val="28"/>
        </w:rPr>
        <w:t>К ДЕЯТЕЛЬНОСТИ ЧЛЕНА МУНИЦИПАЛЬНОГО СОВЕТА РОВЕНЬСКОГО РАЙОНА В МУНИЦИПАЛЬНОМ СОВЕТЕ РОВЕНЬСКОГО РАЙОНА</w:t>
      </w:r>
    </w:p>
    <w:p>
      <w:pPr>
        <w:pStyle w:val="Normal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30" w:leader="none"/>
        </w:tabs>
        <w:spacing w:lineRule="auto" w:line="240" w:before="0" w:after="0"/>
        <w:ind w:left="109" w:right="118" w:firstLine="539"/>
        <w:jc w:val="both"/>
        <w:rPr>
          <w:sz w:val="28"/>
        </w:rPr>
      </w:pPr>
      <w:r>
        <w:rPr>
          <w:spacing w:val="1"/>
          <w:sz w:val="28"/>
        </w:rPr>
        <w:t xml:space="preserve">Члены Муниципального совета Ровеньского района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дискуссии.</w:t>
      </w:r>
      <w:r>
        <w:rPr>
          <w:spacing w:val="1"/>
          <w:sz w:val="28"/>
        </w:rPr>
        <w:t xml:space="preserve"> 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членам Муниципального совета Ровеньского района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взглядов.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57" w:leader="none"/>
        </w:tabs>
        <w:spacing w:lineRule="auto" w:line="240" w:before="0" w:after="0"/>
        <w:ind w:left="109" w:right="114" w:firstLine="539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членов Муниципального совета Ровеньского района</w:t>
      </w:r>
      <w:r>
        <w:rPr>
          <w:sz w:val="28"/>
        </w:rPr>
        <w:t>.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Отсутствие</w:t>
      </w:r>
      <w:r>
        <w:rPr>
          <w:i w:val="false"/>
          <w:iCs w:val="false"/>
          <w:color w:val="auto"/>
          <w:spacing w:val="1"/>
          <w:sz w:val="28"/>
        </w:rPr>
        <w:t xml:space="preserve"> члена Муниципального совета Ровеньского района </w:t>
      </w:r>
      <w:r>
        <w:rPr>
          <w:i w:val="false"/>
          <w:iCs w:val="false"/>
          <w:color w:val="auto"/>
          <w:sz w:val="28"/>
        </w:rPr>
        <w:t>допускается только по уважительной причине, о которой он обязан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заблаговременно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проинформировать</w:t>
      </w:r>
      <w:r>
        <w:rPr>
          <w:i w:val="false"/>
          <w:iCs w:val="false"/>
          <w:color w:val="auto"/>
          <w:spacing w:val="1"/>
          <w:sz w:val="28"/>
        </w:rPr>
        <w:t xml:space="preserve"> председателя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66" w:leader="none"/>
        </w:tabs>
        <w:spacing w:lineRule="auto" w:line="240" w:before="0" w:after="0"/>
        <w:ind w:left="109" w:right="114" w:firstLine="539"/>
        <w:jc w:val="both"/>
        <w:rPr>
          <w:sz w:val="28"/>
        </w:rPr>
      </w:pPr>
      <w:r>
        <w:rPr>
          <w:spacing w:val="1"/>
          <w:sz w:val="28"/>
        </w:rPr>
        <w:t xml:space="preserve">Член Муниципального совета Ровеньского района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 комиссий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 в которых он состоит, добросовестно выполнять поручения, данные ему</w:t>
      </w:r>
      <w:r>
        <w:rPr>
          <w:spacing w:val="1"/>
          <w:sz w:val="28"/>
        </w:rPr>
        <w:t xml:space="preserve"> председателем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органами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75" w:leader="none"/>
        </w:tabs>
        <w:spacing w:lineRule="auto" w:line="240" w:before="1" w:after="0"/>
        <w:ind w:left="109" w:right="117" w:firstLine="539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 xml:space="preserve"> не должен опаздывать на заседания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Муниципального совета Ровеньского района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i w:val="false"/>
          <w:iCs w:val="false"/>
          <w:color w:val="auto"/>
          <w:sz w:val="28"/>
        </w:rPr>
        <w:t>инимает</w:t>
      </w:r>
      <w:r>
        <w:rPr>
          <w:i w:val="false"/>
          <w:iCs w:val="false"/>
          <w:color w:val="auto"/>
          <w:spacing w:val="-2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участие.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89" w:leader="none"/>
        </w:tabs>
        <w:spacing w:lineRule="auto" w:line="240" w:before="2" w:after="0"/>
        <w:ind w:left="109" w:right="122" w:firstLine="539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pacing w:val="1"/>
          <w:sz w:val="28"/>
        </w:rPr>
        <w:t>Член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 xml:space="preserve"> должен соблюдать порядок работы </w:t>
      </w:r>
      <w:r>
        <w:rPr>
          <w:i w:val="false"/>
          <w:iCs w:val="false"/>
          <w:color w:val="auto"/>
          <w:spacing w:val="1"/>
          <w:sz w:val="28"/>
        </w:rPr>
        <w:t>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, установленный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Регламентом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pacing w:val="1"/>
          <w:sz w:val="28"/>
        </w:rPr>
        <w:t>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77" w:leader="none"/>
        </w:tabs>
        <w:spacing w:lineRule="auto" w:line="240" w:before="0" w:after="0"/>
        <w:ind w:left="109" w:right="116" w:firstLine="539"/>
        <w:jc w:val="both"/>
        <w:rPr>
          <w:sz w:val="28"/>
        </w:rPr>
      </w:pPr>
      <w:r>
        <w:rPr>
          <w:sz w:val="28"/>
        </w:rPr>
        <w:t xml:space="preserve">При проведении заседаний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 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комиссий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Муниципальным советом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ч</w:t>
      </w:r>
      <w:r>
        <w:rPr>
          <w:spacing w:val="1"/>
          <w:sz w:val="28"/>
        </w:rPr>
        <w:t>лена Муниципального совета Ровеньского района</w:t>
      </w:r>
      <w:r>
        <w:rPr>
          <w:sz w:val="28"/>
        </w:rPr>
        <w:t>, препятствующие их проведению, в том числе уход из зала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слова председательствующим, выступление не по повестке дня</w:t>
      </w:r>
      <w:r>
        <w:rPr>
          <w:spacing w:val="1"/>
          <w:sz w:val="28"/>
        </w:rPr>
        <w:t xml:space="preserve"> </w:t>
      </w:r>
      <w:r>
        <w:rPr>
          <w:sz w:val="28"/>
        </w:rPr>
        <w:t>и не по существу вопроса повестки дня, разговоры в зале, выкрики, прерывание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выступающих,</w:t>
      </w:r>
      <w:r>
        <w:rPr>
          <w:spacing w:val="-5"/>
          <w:sz w:val="28"/>
        </w:rPr>
        <w:t xml:space="preserve"> </w:t>
      </w:r>
      <w:r>
        <w:rPr>
          <w:sz w:val="28"/>
        </w:rPr>
        <w:t>и т.п.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04" w:leader="none"/>
        </w:tabs>
        <w:spacing w:lineRule="auto" w:line="240" w:before="0" w:after="0"/>
        <w:ind w:left="109" w:right="115" w:firstLine="566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постоянных </w:t>
      </w:r>
      <w:r>
        <w:rPr>
          <w:sz w:val="28"/>
        </w:rPr>
        <w:t xml:space="preserve">комиссий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мероприятиях, проводимых </w:t>
      </w:r>
      <w:r>
        <w:rPr>
          <w:spacing w:val="1"/>
          <w:sz w:val="28"/>
        </w:rPr>
        <w:t>Муниципальным советом Ровеньского района</w:t>
      </w:r>
      <w:r>
        <w:rPr>
          <w:sz w:val="28"/>
        </w:rPr>
        <w:t>, должен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вежливость, тактичность и уважение ко всем лицам, присутствующим в зале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заседания. </w:t>
      </w:r>
      <w:r>
        <w:rPr>
          <w:spacing w:val="1"/>
          <w:sz w:val="28"/>
        </w:rPr>
        <w:t>Члены Муниципального совета Ровеньского района</w:t>
      </w:r>
      <w:r>
        <w:rPr>
          <w:sz w:val="28"/>
        </w:rPr>
        <w:t xml:space="preserve"> должны обращаться официально друг к другу и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17"/>
          <w:sz w:val="28"/>
        </w:rPr>
        <w:t xml:space="preserve"> </w:t>
      </w:r>
      <w:r>
        <w:rPr>
          <w:sz w:val="28"/>
        </w:rPr>
        <w:t>присутствующим в</w:t>
      </w:r>
      <w:r>
        <w:rPr>
          <w:spacing w:val="46"/>
          <w:sz w:val="28"/>
        </w:rPr>
        <w:t xml:space="preserve"> </w:t>
      </w:r>
      <w:r>
        <w:rPr>
          <w:sz w:val="28"/>
        </w:rPr>
        <w:t>зале заседания. Недопустимы</w:t>
      </w:r>
      <w:r>
        <w:rPr>
          <w:spacing w:val="47"/>
          <w:sz w:val="28"/>
        </w:rPr>
        <w:t xml:space="preserve"> </w:t>
      </w:r>
      <w:r>
        <w:rPr>
          <w:sz w:val="28"/>
        </w:rPr>
        <w:t>фамильярные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пренебрежительные обращения.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6" w:leader="none"/>
        </w:tabs>
        <w:spacing w:lineRule="auto" w:line="240" w:before="0" w:after="0"/>
        <w:ind w:left="109" w:right="119" w:firstLine="5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Член Муниципального совета Ровеньского района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комментируя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организаций и граждан, обязан использовать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1"/>
          <w:sz w:val="28"/>
          <w:szCs w:val="28"/>
        </w:rPr>
        <w:t xml:space="preserve"> члена Муниципального совета Ровеньского 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ущемлять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деловую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репутацию должностных лиц и граждан.</w:t>
      </w:r>
      <w:r>
        <w:rPr>
          <w:spacing w:val="1"/>
          <w:sz w:val="28"/>
          <w:szCs w:val="28"/>
        </w:rPr>
        <w:t xml:space="preserve"> Член Муниципального совета Ровеньского района</w:t>
      </w:r>
      <w:r>
        <w:rPr>
          <w:sz w:val="28"/>
          <w:szCs w:val="28"/>
        </w:rPr>
        <w:t xml:space="preserve"> вправе выступать от имени</w:t>
      </w:r>
      <w:r>
        <w:rPr>
          <w:spacing w:val="1"/>
          <w:sz w:val="28"/>
          <w:szCs w:val="28"/>
        </w:rPr>
        <w:t xml:space="preserve"> Муниципального совета Ровеньского района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1"/>
          <w:sz w:val="28"/>
          <w:szCs w:val="28"/>
        </w:rPr>
        <w:t xml:space="preserve"> представительного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99" w:leader="none"/>
        </w:tabs>
        <w:spacing w:lineRule="auto" w:line="240" w:before="0" w:after="0"/>
        <w:ind w:left="109" w:right="121" w:firstLine="539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7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стали</w:t>
      </w:r>
      <w:r>
        <w:rPr>
          <w:spacing w:val="17"/>
          <w:sz w:val="28"/>
        </w:rPr>
        <w:t xml:space="preserve"> </w:t>
      </w:r>
      <w:r>
        <w:rPr>
          <w:sz w:val="28"/>
        </w:rPr>
        <w:t>ему</w:t>
      </w:r>
      <w:r>
        <w:rPr>
          <w:spacing w:val="13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осуществлением депутатской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эти сведения: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2" w:leader="none"/>
        </w:tabs>
        <w:spacing w:lineRule="auto" w:line="240" w:before="0" w:after="0"/>
        <w:ind w:left="109" w:right="123" w:firstLine="539"/>
        <w:jc w:val="both"/>
        <w:rPr>
          <w:sz w:val="28"/>
        </w:rPr>
      </w:pPr>
      <w:r>
        <w:rPr>
          <w:sz w:val="28"/>
        </w:rPr>
        <w:t>составляют государственную, коммерческую, личную и семейную 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тайну;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5" w:leader="none"/>
        </w:tabs>
        <w:spacing w:lineRule="auto" w:line="240" w:before="0" w:after="0"/>
        <w:ind w:left="109" w:right="119" w:firstLine="539"/>
        <w:jc w:val="both"/>
        <w:rPr>
          <w:sz w:val="28"/>
        </w:rPr>
      </w:pPr>
      <w:r>
        <w:rPr>
          <w:sz w:val="28"/>
        </w:rPr>
        <w:t xml:space="preserve">касаются вопросов, рассмотренных на закрытых заседаниях </w:t>
      </w:r>
      <w:r>
        <w:rPr>
          <w:spacing w:val="1"/>
          <w:sz w:val="28"/>
        </w:rPr>
        <w:t>Муниципального совета Ровеньского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 Муниципального совета Ровеньского района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0" w:leader="none"/>
        </w:tabs>
        <w:spacing w:lineRule="auto" w:line="240" w:before="0" w:after="0"/>
        <w:ind w:left="109" w:right="120" w:firstLine="539"/>
        <w:jc w:val="both"/>
        <w:rPr>
          <w:sz w:val="28"/>
        </w:rPr>
      </w:pP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доверенной</w:t>
      </w:r>
      <w:r>
        <w:rPr>
          <w:spacing w:val="1"/>
          <w:sz w:val="28"/>
        </w:rPr>
        <w:t xml:space="preserve"> члену Муниципального совета Ровеньского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неразглашения.</w:t>
      </w:r>
    </w:p>
    <w:p>
      <w:pPr>
        <w:pStyle w:val="Style14"/>
        <w:spacing w:before="3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ДЕПУТАТСКОЙ ЭТИКИ ВО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ВЗАИМООТНОШЕНИЯХ ЧЛЕНА МУНИЦИПАЛЬНОГО СОВЕТА РОВЕНЬСКОГО РАЙОНА С ИЗБИРАТЕЛЯМИ</w:t>
      </w:r>
    </w:p>
    <w:p>
      <w:pPr>
        <w:pStyle w:val="Style14"/>
        <w:spacing w:before="5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53" w:leader="none"/>
        </w:tabs>
        <w:spacing w:lineRule="auto" w:line="240" w:before="1" w:after="0"/>
        <w:ind w:left="109" w:right="114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pacing w:val="1"/>
          <w:sz w:val="28"/>
        </w:rPr>
        <w:t xml:space="preserve">Член Муниципального совета Ровеньского района </w:t>
      </w:r>
      <w:r>
        <w:rPr>
          <w:i w:val="false"/>
          <w:iCs w:val="false"/>
          <w:color w:val="auto"/>
          <w:sz w:val="28"/>
        </w:rPr>
        <w:t>поддерживает     постоянную связь с избирателями</w:t>
      </w:r>
      <w:r>
        <w:rPr>
          <w:i w:val="false"/>
          <w:iCs w:val="false"/>
          <w:color w:val="auto"/>
          <w:spacing w:val="-67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соответствии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 xml:space="preserve">Регламентом </w:t>
      </w:r>
      <w:r>
        <w:rPr>
          <w:i w:val="false"/>
          <w:iCs w:val="false"/>
          <w:color w:val="auto"/>
          <w:spacing w:val="1"/>
          <w:sz w:val="28"/>
        </w:rPr>
        <w:t>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17" w:leader="none"/>
        </w:tabs>
        <w:spacing w:lineRule="auto" w:line="240" w:before="0" w:after="0"/>
        <w:ind w:left="109" w:right="119" w:firstLine="566"/>
        <w:jc w:val="both"/>
        <w:rPr>
          <w:sz w:val="28"/>
        </w:rPr>
      </w:pPr>
      <w:r>
        <w:rPr>
          <w:sz w:val="28"/>
        </w:rPr>
        <w:t xml:space="preserve">Взаимоотношения </w:t>
      </w:r>
      <w:r>
        <w:rPr>
          <w:spacing w:val="1"/>
          <w:sz w:val="28"/>
        </w:rPr>
        <w:t xml:space="preserve">члена Муниципального совета Ровеньского района </w:t>
      </w:r>
      <w:r>
        <w:rPr>
          <w:sz w:val="28"/>
        </w:rPr>
        <w:t>с избирателями,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внимательного отношения.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1" w:leader="none"/>
        </w:tabs>
        <w:spacing w:lineRule="auto" w:line="240" w:before="0" w:after="0"/>
        <w:ind w:left="109" w:right="117" w:firstLine="566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 xml:space="preserve"> должен проявлять выдержку и корректность, особенно в тех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избирателя.</w:t>
      </w:r>
      <w:r>
        <w:rPr>
          <w:spacing w:val="71"/>
          <w:sz w:val="28"/>
        </w:rPr>
        <w:t xml:space="preserve"> </w:t>
      </w:r>
      <w:r>
        <w:rPr>
          <w:sz w:val="28"/>
        </w:rPr>
        <w:t>Недопустимы   фамильярные и пренебрежительные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избирателям. </w:t>
      </w: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 xml:space="preserve">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 возникновения и разрешению противоречий между социальными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68" w:leader="none"/>
        </w:tabs>
        <w:spacing w:lineRule="auto" w:line="240" w:before="0" w:after="0"/>
        <w:ind w:left="109" w:right="122" w:firstLine="566"/>
        <w:jc w:val="both"/>
        <w:rPr>
          <w:sz w:val="28"/>
        </w:rPr>
      </w:pPr>
      <w:r>
        <w:rPr>
          <w:spacing w:val="1"/>
          <w:sz w:val="28"/>
        </w:rPr>
        <w:t>Член Муниципального совета Ровеньского района</w:t>
      </w:r>
      <w:r>
        <w:rPr>
          <w:sz w:val="28"/>
        </w:rPr>
        <w:t xml:space="preserve"> в пределах своих полномочий принимает все возможные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действенной 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избирателям. Информация, предоставляемая ч</w:t>
      </w:r>
      <w:r>
        <w:rPr>
          <w:spacing w:val="1"/>
          <w:sz w:val="28"/>
        </w:rPr>
        <w:t>леном Муниципального совета Ровеньского района</w:t>
      </w:r>
      <w:r>
        <w:rPr>
          <w:sz w:val="28"/>
        </w:rPr>
        <w:t xml:space="preserve"> избирателям,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объективной.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1"/>
        <w:widowControl w:val="false"/>
        <w:numPr>
          <w:ilvl w:val="1"/>
          <w:numId w:val="5"/>
        </w:numPr>
        <w:tabs>
          <w:tab w:val="clear" w:pos="720"/>
          <w:tab w:val="left" w:pos="469" w:leader="none"/>
        </w:tabs>
        <w:suppressAutoHyphens w:val="true"/>
        <w:bidi w:val="0"/>
        <w:spacing w:lineRule="auto" w:line="240" w:before="0" w:after="0"/>
        <w:ind w:left="0" w:right="170" w:hanging="0"/>
        <w:jc w:val="center"/>
        <w:rPr/>
      </w:pPr>
      <w:r>
        <w:rPr/>
        <w:t xml:space="preserve">ПОРЯДОК РАССМОТРЕНИЯ ВОПРОСОВ </w:t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469" w:leader="none"/>
        </w:tabs>
        <w:suppressAutoHyphens w:val="true"/>
        <w:bidi w:val="0"/>
        <w:spacing w:lineRule="auto" w:line="240" w:before="0" w:after="0"/>
        <w:ind w:left="0" w:right="170" w:hanging="0"/>
        <w:jc w:val="center"/>
        <w:rPr/>
      </w:pPr>
      <w:r>
        <w:rPr/>
        <w:t>О НАРУШЕНИИ ПРАВИЛ</w:t>
      </w:r>
      <w:r>
        <w:rPr>
          <w:spacing w:val="-67"/>
        </w:rPr>
        <w:t xml:space="preserve"> </w:t>
      </w:r>
      <w:r>
        <w:rPr/>
        <w:t>ДЕПУТАТСКОЙ</w:t>
      </w:r>
      <w:r>
        <w:rPr>
          <w:spacing w:val="-4"/>
        </w:rPr>
        <w:t xml:space="preserve"> </w:t>
      </w:r>
      <w:r>
        <w:rPr/>
        <w:t>ЭТИКИ</w:t>
      </w:r>
    </w:p>
    <w:p>
      <w:pPr>
        <w:pStyle w:val="Style14"/>
        <w:spacing w:before="6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350" w:leader="none"/>
        </w:tabs>
        <w:spacing w:lineRule="auto" w:line="240" w:before="0" w:after="0"/>
        <w:ind w:left="109" w:right="120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Вопросы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нарушении</w:t>
      </w:r>
      <w:r>
        <w:rPr>
          <w:i w:val="false"/>
          <w:iCs w:val="false"/>
          <w:color w:val="auto"/>
          <w:spacing w:val="1"/>
          <w:sz w:val="28"/>
        </w:rPr>
        <w:t xml:space="preserve"> членом Муниципального совета Ровеньского района </w:t>
      </w:r>
      <w:r>
        <w:rPr>
          <w:i w:val="false"/>
          <w:iCs w:val="false"/>
          <w:color w:val="auto"/>
          <w:sz w:val="28"/>
        </w:rPr>
        <w:t>Правил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депутатской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этики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рассматриваются</w:t>
      </w:r>
      <w:r>
        <w:rPr>
          <w:i w:val="false"/>
          <w:iCs w:val="false"/>
          <w:color w:val="auto"/>
          <w:spacing w:val="7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 xml:space="preserve">на заседании  постоянной мандатной комиссии </w:t>
      </w:r>
      <w:r>
        <w:rPr>
          <w:i w:val="false"/>
          <w:iCs w:val="false"/>
          <w:color w:val="auto"/>
          <w:spacing w:val="1"/>
          <w:sz w:val="28"/>
        </w:rPr>
        <w:t xml:space="preserve">Муниципального совета Ровеньского района 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(далее</w:t>
      </w:r>
      <w:r>
        <w:rPr>
          <w:i w:val="false"/>
          <w:iCs w:val="false"/>
          <w:color w:val="auto"/>
          <w:spacing w:val="3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– Комиссия).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7" w:leader="none"/>
        </w:tabs>
        <w:spacing w:lineRule="auto" w:line="240" w:before="1" w:after="0"/>
        <w:ind w:left="109" w:right="117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Основанием для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рассмотрения вопроса о нарушении Правил могут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являться заявления ч</w:t>
      </w:r>
      <w:r>
        <w:rPr>
          <w:i w:val="false"/>
          <w:iCs w:val="false"/>
          <w:color w:val="auto"/>
          <w:spacing w:val="1"/>
          <w:sz w:val="28"/>
        </w:rPr>
        <w:t>лена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, обращения граждан, должностных лиц органов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государственной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власти,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органов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местного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самоуправления,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представителей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средств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массовой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информации,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руководителей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организаций,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общественных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объединений.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такой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инициативой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может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выступить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председатель</w:t>
      </w:r>
      <w:r>
        <w:rPr>
          <w:i w:val="false"/>
          <w:iCs w:val="false"/>
          <w:color w:val="auto"/>
          <w:spacing w:val="1"/>
          <w:sz w:val="28"/>
        </w:rPr>
        <w:t xml:space="preserve">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председатель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комиссии</w:t>
      </w:r>
      <w:r>
        <w:rPr>
          <w:i w:val="false"/>
          <w:iCs w:val="false"/>
          <w:color w:val="auto"/>
          <w:spacing w:val="1"/>
          <w:sz w:val="28"/>
        </w:rPr>
        <w:t xml:space="preserve">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49" w:leader="none"/>
        </w:tabs>
        <w:spacing w:lineRule="auto" w:line="240" w:before="0" w:after="0"/>
        <w:ind w:left="109" w:right="121" w:firstLine="566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вопроса 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395" w:leader="none"/>
        </w:tabs>
        <w:spacing w:lineRule="auto" w:line="240" w:before="0" w:after="0"/>
        <w:ind w:left="109" w:right="120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Рассмотрение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вопроса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нарушении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Правил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осуществляется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Комиссией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по поручению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председателя</w:t>
      </w:r>
      <w:r>
        <w:rPr>
          <w:i w:val="false"/>
          <w:iCs w:val="false"/>
          <w:color w:val="auto"/>
          <w:spacing w:val="-3"/>
          <w:sz w:val="28"/>
        </w:rPr>
        <w:t xml:space="preserve"> </w:t>
      </w:r>
      <w:r>
        <w:rPr>
          <w:i w:val="false"/>
          <w:iCs w:val="false"/>
          <w:color w:val="auto"/>
          <w:spacing w:val="1"/>
          <w:sz w:val="28"/>
        </w:rPr>
        <w:t>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03" w:leader="none"/>
        </w:tabs>
        <w:spacing w:lineRule="auto" w:line="240" w:before="1" w:after="0"/>
        <w:ind w:left="109" w:right="119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pacing w:val="1"/>
          <w:sz w:val="28"/>
        </w:rPr>
        <w:t>Член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, в отношении которого поступила информация о нарушении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им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Правил,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вправе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подать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Комиссию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письменные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пояснения,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представить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документы,</w:t>
      </w:r>
      <w:r>
        <w:rPr>
          <w:i w:val="false"/>
          <w:iCs w:val="false"/>
          <w:color w:val="auto"/>
          <w:spacing w:val="-2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дать</w:t>
      </w:r>
      <w:r>
        <w:rPr>
          <w:i w:val="false"/>
          <w:iCs w:val="false"/>
          <w:color w:val="auto"/>
          <w:spacing w:val="-2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устные</w:t>
      </w:r>
      <w:r>
        <w:rPr>
          <w:i w:val="false"/>
          <w:iCs w:val="false"/>
          <w:color w:val="auto"/>
          <w:spacing w:val="-4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объяснения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по</w:t>
      </w:r>
      <w:r>
        <w:rPr>
          <w:i w:val="false"/>
          <w:iCs w:val="false"/>
          <w:color w:val="auto"/>
          <w:spacing w:val="-5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существу</w:t>
      </w:r>
      <w:r>
        <w:rPr>
          <w:i w:val="false"/>
          <w:iCs w:val="false"/>
          <w:color w:val="auto"/>
          <w:spacing w:val="-5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рассматриваемого вопроса.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13" w:leader="none"/>
        </w:tabs>
        <w:spacing w:lineRule="auto" w:line="240" w:before="0" w:after="0"/>
        <w:ind w:left="109" w:right="121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Комиссия по результатам рассмотрения вопроса о нарушении Правил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принимает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большинством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голосов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присутствующих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членов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Комиссии,</w:t>
      </w:r>
      <w:r>
        <w:rPr>
          <w:i w:val="false"/>
          <w:iCs w:val="false"/>
          <w:color w:val="auto"/>
          <w:spacing w:val="-67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решение о наличии или отсутствии нарушения ч</w:t>
      </w:r>
      <w:r>
        <w:rPr>
          <w:i w:val="false"/>
          <w:iCs w:val="false"/>
          <w:color w:val="auto"/>
          <w:spacing w:val="1"/>
          <w:sz w:val="28"/>
        </w:rPr>
        <w:t>леном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 xml:space="preserve"> Правил депутатской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этики.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0" w:leader="none"/>
        </w:tabs>
        <w:spacing w:lineRule="auto" w:line="240" w:before="0" w:after="0"/>
        <w:ind w:left="109" w:right="121" w:firstLine="56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pacing w:val="1"/>
          <w:sz w:val="28"/>
        </w:rPr>
        <w:t>Член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 xml:space="preserve">, заявивший о нарушении Правил, и </w:t>
      </w:r>
      <w:r>
        <w:rPr>
          <w:i w:val="false"/>
          <w:iCs w:val="false"/>
          <w:color w:val="auto"/>
          <w:spacing w:val="1"/>
          <w:sz w:val="28"/>
        </w:rPr>
        <w:t>Член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, в отношении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которого поступила информация о нарушении им Правил, являющиеся членами</w:t>
      </w:r>
      <w:r>
        <w:rPr>
          <w:i w:val="false"/>
          <w:iCs w:val="false"/>
          <w:color w:val="auto"/>
          <w:spacing w:val="-67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Комиссии,</w:t>
      </w:r>
      <w:r>
        <w:rPr>
          <w:i w:val="false"/>
          <w:iCs w:val="false"/>
          <w:color w:val="auto"/>
          <w:spacing w:val="-2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не участвуют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</w:t>
      </w:r>
      <w:r>
        <w:rPr>
          <w:i w:val="false"/>
          <w:iCs w:val="false"/>
          <w:color w:val="auto"/>
          <w:spacing w:val="-2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голосовании.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01" w:leader="none"/>
        </w:tabs>
        <w:spacing w:lineRule="auto" w:line="240" w:before="0" w:after="0"/>
        <w:ind w:left="109" w:right="118" w:firstLine="539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В случае принятия решения о наличии нарушения Правил Коми</w:t>
      </w:r>
      <w:r>
        <w:rPr>
          <w:i w:val="false"/>
          <w:iCs w:val="false"/>
          <w:color w:val="auto"/>
          <w:spacing w:val="1"/>
          <w:sz w:val="28"/>
        </w:rPr>
        <w:t xml:space="preserve">ссия </w:t>
      </w:r>
      <w:r>
        <w:rPr>
          <w:i w:val="false"/>
          <w:iCs w:val="false"/>
          <w:color w:val="auto"/>
          <w:sz w:val="28"/>
        </w:rPr>
        <w:t>направляет материалы в Муниципальный совет Ровеньского района для принятия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решения о применении к ч</w:t>
      </w:r>
      <w:r>
        <w:rPr>
          <w:i w:val="false"/>
          <w:iCs w:val="false"/>
          <w:color w:val="auto"/>
          <w:spacing w:val="1"/>
          <w:sz w:val="28"/>
        </w:rPr>
        <w:t>лену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 xml:space="preserve"> конкретной меры ответственности. Муниципальный совет Ровеньского района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большинством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голосов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числа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присутствующих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членов</w:t>
      </w:r>
      <w:r>
        <w:rPr>
          <w:i w:val="false"/>
          <w:iCs w:val="false"/>
          <w:color w:val="auto"/>
          <w:spacing w:val="1"/>
          <w:sz w:val="28"/>
        </w:rPr>
        <w:t xml:space="preserve">  </w:t>
      </w:r>
      <w:r>
        <w:rPr>
          <w:i w:val="false"/>
          <w:iCs w:val="false"/>
          <w:color w:val="auto"/>
          <w:sz w:val="28"/>
        </w:rPr>
        <w:t>принимает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решение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 применении к</w:t>
      </w:r>
      <w:r>
        <w:rPr>
          <w:i w:val="false"/>
          <w:iCs w:val="false"/>
          <w:color w:val="auto"/>
          <w:spacing w:val="-2"/>
          <w:sz w:val="28"/>
        </w:rPr>
        <w:t xml:space="preserve"> ч</w:t>
      </w:r>
      <w:r>
        <w:rPr>
          <w:i w:val="false"/>
          <w:iCs w:val="false"/>
          <w:color w:val="auto"/>
          <w:spacing w:val="1"/>
          <w:sz w:val="28"/>
        </w:rPr>
        <w:t>лену Муниципального совета</w:t>
      </w:r>
      <w:r>
        <w:rPr>
          <w:i w:val="false"/>
          <w:iCs w:val="false"/>
          <w:color w:val="auto"/>
          <w:spacing w:val="-4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меры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ответственности: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3" w:leader="none"/>
        </w:tabs>
        <w:spacing w:lineRule="auto" w:line="240" w:before="0" w:after="0"/>
        <w:ind w:left="812" w:right="0" w:hanging="164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вынести</w:t>
      </w:r>
      <w:r>
        <w:rPr>
          <w:i w:val="false"/>
          <w:iCs w:val="false"/>
          <w:color w:val="auto"/>
          <w:spacing w:val="-4"/>
          <w:sz w:val="28"/>
        </w:rPr>
        <w:t xml:space="preserve"> ч</w:t>
      </w:r>
      <w:r>
        <w:rPr>
          <w:i w:val="false"/>
          <w:iCs w:val="false"/>
          <w:color w:val="auto"/>
          <w:spacing w:val="1"/>
          <w:sz w:val="28"/>
        </w:rPr>
        <w:t>лену Муниципального совета</w:t>
      </w:r>
      <w:r>
        <w:rPr>
          <w:i w:val="false"/>
          <w:iCs w:val="false"/>
          <w:color w:val="auto"/>
          <w:spacing w:val="-5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публичное</w:t>
      </w:r>
      <w:r>
        <w:rPr>
          <w:i w:val="false"/>
          <w:iCs w:val="false"/>
          <w:color w:val="auto"/>
          <w:spacing w:val="-3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порицание;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5" w:leader="none"/>
        </w:tabs>
        <w:spacing w:lineRule="auto" w:line="240" w:before="0" w:after="0"/>
        <w:ind w:left="109" w:right="122" w:firstLine="539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рекомендовать принести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извинения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строго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следовать Правилам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при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осуществлении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депутатской 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4" w:leader="none"/>
        </w:tabs>
        <w:spacing w:lineRule="auto" w:line="240" w:before="1" w:after="0"/>
        <w:ind w:left="109" w:right="121" w:firstLine="539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сообщить о фактах нарушения ч</w:t>
      </w:r>
      <w:r>
        <w:rPr>
          <w:i w:val="false"/>
          <w:iCs w:val="false"/>
          <w:color w:val="auto"/>
          <w:spacing w:val="1"/>
          <w:sz w:val="28"/>
        </w:rPr>
        <w:t>леном 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 xml:space="preserve"> Правил политической партии,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членом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которой</w:t>
      </w:r>
      <w:r>
        <w:rPr>
          <w:i w:val="false"/>
          <w:iCs w:val="false"/>
          <w:color w:val="auto"/>
          <w:spacing w:val="-3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он</w:t>
      </w:r>
      <w:r>
        <w:rPr>
          <w:i w:val="false"/>
          <w:iCs w:val="false"/>
          <w:color w:val="auto"/>
          <w:spacing w:val="-3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является.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06" w:leader="none"/>
        </w:tabs>
        <w:spacing w:lineRule="auto" w:line="240" w:before="0" w:after="0"/>
        <w:ind w:left="109" w:right="120" w:firstLine="539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8"/>
        </w:rPr>
        <w:t>В случае нарушения ч</w:t>
      </w:r>
      <w:r>
        <w:rPr>
          <w:i w:val="false"/>
          <w:iCs w:val="false"/>
          <w:color w:val="auto"/>
          <w:spacing w:val="1"/>
          <w:sz w:val="28"/>
        </w:rPr>
        <w:t>лену Муниципального совета</w:t>
      </w:r>
      <w:r>
        <w:rPr>
          <w:i w:val="false"/>
          <w:iCs w:val="false"/>
          <w:color w:val="auto"/>
          <w:sz w:val="28"/>
        </w:rPr>
        <w:t xml:space="preserve"> Правил на заседании </w:t>
      </w:r>
      <w:r>
        <w:rPr>
          <w:i w:val="false"/>
          <w:iCs w:val="false"/>
          <w:color w:val="auto"/>
          <w:spacing w:val="1"/>
          <w:sz w:val="28"/>
        </w:rPr>
        <w:t xml:space="preserve">Муниципального совета Ровеньского района </w:t>
      </w:r>
      <w:r>
        <w:rPr>
          <w:i w:val="false"/>
          <w:iCs w:val="false"/>
          <w:color w:val="auto"/>
          <w:sz w:val="28"/>
        </w:rPr>
        <w:t>к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нему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применяются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меры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воздействия,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предусмотренные</w:t>
      </w:r>
      <w:r>
        <w:rPr>
          <w:i w:val="false"/>
          <w:iCs w:val="false"/>
          <w:color w:val="auto"/>
          <w:spacing w:val="1"/>
          <w:sz w:val="28"/>
        </w:rPr>
        <w:t xml:space="preserve"> </w:t>
      </w:r>
      <w:r>
        <w:rPr>
          <w:i w:val="false"/>
          <w:iCs w:val="false"/>
          <w:color w:val="auto"/>
          <w:sz w:val="28"/>
        </w:rPr>
        <w:t>Регламентом</w:t>
      </w:r>
      <w:r>
        <w:rPr>
          <w:i w:val="false"/>
          <w:iCs w:val="false"/>
          <w:color w:val="auto"/>
          <w:spacing w:val="-1"/>
          <w:sz w:val="28"/>
        </w:rPr>
        <w:t xml:space="preserve"> </w:t>
      </w:r>
      <w:r>
        <w:rPr>
          <w:i w:val="false"/>
          <w:iCs w:val="false"/>
          <w:color w:val="auto"/>
          <w:spacing w:val="1"/>
          <w:sz w:val="28"/>
        </w:rPr>
        <w:t>Муниципального совета Ровеньского района</w:t>
      </w:r>
      <w:r>
        <w:rPr>
          <w:i w:val="false"/>
          <w:iCs w:val="false"/>
          <w:color w:val="auto"/>
          <w:sz w:val="28"/>
        </w:rPr>
        <w:t>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06" w:leader="none"/>
        </w:tabs>
        <w:spacing w:lineRule="auto" w:line="240" w:before="0" w:after="0"/>
        <w:ind w:left="109" w:right="120" w:firstLine="539"/>
        <w:jc w:val="both"/>
        <w:rPr>
          <w:color w:val="auto"/>
        </w:rPr>
      </w:pPr>
      <w:r>
        <w:rPr>
          <w:color w:val="auto"/>
          <w:sz w:val="28"/>
        </w:rPr>
        <w:t>Ответственность</w:t>
      </w:r>
      <w:r>
        <w:rPr>
          <w:color w:val="auto"/>
          <w:spacing w:val="1"/>
          <w:sz w:val="28"/>
        </w:rPr>
        <w:t xml:space="preserve"> члена Муниципального совета Ровеньского района</w:t>
      </w:r>
      <w:r>
        <w:rPr>
          <w:color w:val="auto"/>
          <w:sz w:val="28"/>
        </w:rPr>
        <w:t>,</w:t>
      </w:r>
      <w:r>
        <w:rPr>
          <w:color w:val="auto"/>
          <w:spacing w:val="1"/>
          <w:sz w:val="28"/>
        </w:rPr>
        <w:t xml:space="preserve"> </w:t>
      </w:r>
      <w:r>
        <w:rPr>
          <w:color w:val="auto"/>
          <w:sz w:val="28"/>
        </w:rPr>
        <w:t>установленная настоящим Положением, не освобождает его от ответственности</w:t>
      </w:r>
      <w:r>
        <w:rPr>
          <w:color w:val="auto"/>
          <w:spacing w:val="-67"/>
          <w:sz w:val="28"/>
        </w:rPr>
        <w:t xml:space="preserve"> </w:t>
      </w:r>
      <w:r>
        <w:rPr>
          <w:color w:val="auto"/>
          <w:sz w:val="28"/>
        </w:rPr>
        <w:t>в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>соответствии с</w:t>
      </w:r>
      <w:r>
        <w:rPr>
          <w:color w:val="auto"/>
          <w:spacing w:val="-1"/>
          <w:sz w:val="28"/>
        </w:rPr>
        <w:t xml:space="preserve"> </w:t>
      </w:r>
      <w:r>
        <w:rPr>
          <w:color w:val="auto"/>
          <w:sz w:val="28"/>
        </w:rPr>
        <w:t>действующим законодательством.</w:t>
      </w:r>
    </w:p>
    <w:sectPr>
      <w:type w:val="nextPage"/>
      <w:pgSz w:w="11906" w:h="16838"/>
      <w:pgMar w:left="1480" w:right="560" w:gutter="0" w:header="0" w:top="1275" w:footer="0" w:bottom="79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109" w:hanging="7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77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3" w:hanging="77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77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77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3" w:hanging="77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9" w:hanging="77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6" w:hanging="77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3" w:hanging="77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9" w:hanging="183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6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3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3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9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6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3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109" w:hanging="5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5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3" w:hanging="5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5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5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3" w:hanging="5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9" w:hanging="5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6" w:hanging="5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3" w:hanging="58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09" w:hanging="6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66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3" w:hanging="66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66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66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3" w:hanging="66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9" w:hanging="66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6" w:hanging="66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3" w:hanging="66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97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93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9" w:hanging="674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5" w:hanging="6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6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7" w:hanging="6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3" w:hanging="6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9" w:hanging="6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4" w:hanging="67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9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09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uiPriority w:val="1"/>
    <w:qFormat/>
    <w:pPr>
      <w:spacing w:before="7" w:after="0"/>
      <w:ind w:left="1776" w:right="1786" w:hanging="0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9" w:right="121" w:firstLine="53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%3D40EE45EB032D082A24067BFC8C58C1E103B8DC5A4E4B072A27D04960DC807CDE974911DBFD11FD139B63720BGF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LibreOffice/7.5.4.2$Windows_X86_64 LibreOffice_project/36ccfdc35048b057fd9854c757a8b67ec53977b6</Application>
  <AppVersion>15.0000</AppVersion>
  <Pages>6</Pages>
  <Words>1390</Words>
  <Characters>10494</Characters>
  <CharactersWithSpaces>11938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2023-11-08T12:08:15Z</dcterms:created>
  <dc:creator>Мордвинова Галина Валерьевна</dc:creator>
  <dc:description/>
  <dc:language>ru-RU</dc:language>
  <cp:lastModifiedBy/>
  <cp:lastPrinted>2023-11-24T13:56:43Z</cp:lastPrinted>
  <dcterms:modified xsi:type="dcterms:W3CDTF">2023-12-06T08:15:39Z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