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0"/>
          <w:szCs w:val="30"/>
        </w:rPr>
        <w:t>Р О С С И Й С К А Я   Ф Е Д Е Р А Ц И Я</w:t>
      </w:r>
    </w:p>
    <w:p>
      <w:pPr>
        <w:pStyle w:val="Normal"/>
        <w:jc w:val="center"/>
        <w:rPr/>
      </w:pPr>
      <w:r>
        <w:rPr>
          <w:sz w:val="30"/>
          <w:szCs w:val="30"/>
        </w:rPr>
        <w:t>Б Е Л Г О Р О Д С К А Я    О Б Л А С Т Ь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767715" cy="8883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4" t="-575" r="-904" b="-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/>
      </w:pPr>
      <w:r>
        <w:rPr>
          <w:sz w:val="28"/>
          <w:szCs w:val="28"/>
        </w:rPr>
        <w:t>ТРЕТЬЕГО СОЗЫВА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-1" w:hanging="0"/>
        <w:jc w:val="both"/>
        <w:rPr>
          <w:u w:val="single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zh-CN"/>
        </w:rPr>
        <w:t xml:space="preserve">23 августа </w:t>
      </w:r>
      <w:r>
        <w:rPr>
          <w:b/>
          <w:bCs/>
          <w:sz w:val="28"/>
          <w:szCs w:val="28"/>
        </w:rPr>
        <w:t>2022 г.</w:t>
      </w:r>
      <w:r>
        <w:rPr>
          <w:bCs/>
        </w:rPr>
        <w:tab/>
        <w:tab/>
        <w:tab/>
        <w:t xml:space="preserve"> </w:t>
        <w:tab/>
        <w:tab/>
        <w:tab/>
        <w:t xml:space="preserve">                               </w:t>
      </w:r>
      <w:r>
        <w:rPr>
          <w:bCs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zh-CN"/>
        </w:rPr>
        <w:t>54/396</w:t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/>
      </w:pPr>
      <w:r>
        <w:rPr>
          <w:b/>
          <w:sz w:val="28"/>
          <w:szCs w:val="28"/>
        </w:rPr>
        <w:t xml:space="preserve">О внесении изменений в решение Муниципального совета Ровеньского района от 22 декабря 2021 года </w:t>
      </w:r>
      <w:r>
        <w:rPr>
          <w:b/>
          <w:color w:val="000000"/>
          <w:sz w:val="28"/>
          <w:szCs w:val="28"/>
        </w:rPr>
        <w:t>№43/318</w:t>
      </w:r>
      <w:r>
        <w:rPr>
          <w:b/>
          <w:sz w:val="28"/>
          <w:szCs w:val="28"/>
        </w:rPr>
        <w:t xml:space="preserve"> «О местном бюджете Ровеньского района на 2022 год и плановый период 2023 и 2024 годов»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 xml:space="preserve">Муниципальный совет Ровеньского района </w:t>
      </w:r>
      <w:r>
        <w:rPr>
          <w:b/>
          <w:spacing w:val="4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>
      <w:pPr>
        <w:pStyle w:val="Normal"/>
        <w:tabs>
          <w:tab w:val="clear" w:pos="708"/>
          <w:tab w:val="left" w:pos="1620" w:leader="none"/>
        </w:tabs>
        <w:ind w:first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  <w:tab/>
      </w:r>
    </w:p>
    <w:p>
      <w:pPr>
        <w:pStyle w:val="Normal"/>
        <w:ind w:right="-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Внести в решение Муниципального совета Ровеньского района от 22 декабря 2021 года №43/318 «О местном бюджете Ровеньского района на 2022 год и плановый период 2023 и 2024 годов» следующие изменения: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Пункт 1 статьи 1 изложить в следующей редакции: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местного бюджета на 2022 год: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местного бюджета в сумме 1763734,0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местного бюджета в сумме 1 777 574,3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верхний предел муниципального внутреннего долга Ровеньского района на 1 января 2023 года в сумме 0 тыс. рублей,  в том числе по муниципальным гарантиям 0 тыс. рублей;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дефицит местного бюджета в сумме 13 840,3 тыс. рублей.»;</w:t>
      </w:r>
    </w:p>
    <w:p>
      <w:pPr>
        <w:pStyle w:val="ListParagraph"/>
        <w:numPr>
          <w:ilvl w:val="0"/>
          <w:numId w:val="2"/>
        </w:numPr>
        <w:suppressAutoHyphens w:val="false"/>
        <w:rPr/>
      </w:pPr>
      <w:r>
        <w:rPr>
          <w:sz w:val="28"/>
          <w:szCs w:val="28"/>
        </w:rPr>
        <w:t>Пункт 1 статьи 5 изложить в следующей редакции:</w:t>
      </w:r>
    </w:p>
    <w:p>
      <w:pPr>
        <w:pStyle w:val="Normal"/>
        <w:suppressAutoHyphens w:val="false"/>
        <w:ind w:left="644" w:hanging="0"/>
        <w:rPr/>
      </w:pPr>
      <w:r>
        <w:rPr/>
      </w:r>
    </w:p>
    <w:p>
      <w:pPr>
        <w:pStyle w:val="Normal"/>
        <w:suppressAutoHyphens w:val="false"/>
        <w:spacing w:before="0" w:after="0"/>
        <w:ind w:firstLine="567"/>
        <w:contextualSpacing/>
        <w:jc w:val="both"/>
        <w:rPr/>
      </w:pPr>
      <w:r>
        <w:rPr>
          <w:sz w:val="28"/>
          <w:szCs w:val="28"/>
        </w:rPr>
        <w:t>«1. Утвердить общий объем бюджетных ассигнований на исполнение публичных нормативных обязательств на 2022 год в сумме 111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930,0 тыс. рублей, на 2023 год в сумме 119 940,5 тыс. рублей, на 2024 год в сумме 124 557,4 тыс. рублей.»;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Пункт 2 статьи 9 изложить в следующей редакции: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«2. Утвердить распределение межбюджетных трансфертов, предоставляемых бюджетам поселений на 2022 год в сумме 118 296,8 тыс. рублей согласно приложению 10 к настоящему решению, из них: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дотации на выравнивание бюджетной обеспеченности поселений –            63 309,0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субвенции бюджетам поселений – 368,0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субсидии бюджетам поселений – 30 212,2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иные межбюджетные трансферты – 24 407,6 тыс. рублей.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на плановый период 2023 и 2024 годов в сумме 66 671,0 тыс. рублей и        65 899,5 тыс. рублей соответственно согласно приложению 11 к настоящему решению, из них: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дотации на выравнивание бюджетной обеспеченности поселений на 2023 год – 59 307,0 тыс. рублей и на 2024 год – 59 307,0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субвенции бюджетам поселений на 2023 год – 315,1 тыс. рублей и на 2024 год – 271,5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субсидии бюджетам поселений на 2023 год – 727,9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иные межбюджетные трансферты на 2023 год – 6 321,0 тыс. рублей и на 2024 год – 6 321,0 тыс. рублей.»;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uppressAutoHyphens w:val="false"/>
        <w:rPr/>
      </w:pPr>
      <w:r>
        <w:rPr>
          <w:sz w:val="28"/>
          <w:szCs w:val="28"/>
        </w:rPr>
        <w:t>Статью 10 изложить в следующей редакции:</w:t>
      </w:r>
    </w:p>
    <w:p>
      <w:pPr>
        <w:pStyle w:val="Normal"/>
        <w:suppressAutoHyphens w:val="false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637" w:leader="none"/>
        </w:tabs>
        <w:suppressAutoHyphens w:val="false"/>
        <w:jc w:val="both"/>
        <w:rPr>
          <w:lang w:eastAsia="ru-RU"/>
        </w:rPr>
      </w:pPr>
      <w:r>
        <w:rPr>
          <w:b/>
          <w:sz w:val="28"/>
          <w:szCs w:val="28"/>
          <w:lang w:eastAsia="ru-RU"/>
        </w:rPr>
        <w:t>«Статья 10. Резервный фонд администрации Ровеньского района</w:t>
      </w:r>
    </w:p>
    <w:p>
      <w:pPr>
        <w:pStyle w:val="Normal"/>
        <w:tabs>
          <w:tab w:val="clear" w:pos="708"/>
          <w:tab w:val="left" w:pos="1637" w:leader="none"/>
        </w:tabs>
        <w:suppressAutoHyphens w:val="false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637" w:leader="none"/>
        </w:tabs>
        <w:suppressAutoHyphens w:val="false"/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Установить размер резервного фонда администрации Ровеньского района на 2022 год в сумме 6 524,0 тыс. рублей, на 2023 год в сумме 500,0 тыс. рублей и на 2024 год в сумме 500,0 тыс. рублей.»;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sz w:val="28"/>
          <w:szCs w:val="28"/>
        </w:rPr>
        <w:t>Приложение 1 изложить в следующей редакции:</w:t>
      </w:r>
    </w:p>
    <w:tbl>
      <w:tblPr>
        <w:tblW w:w="9978" w:type="dxa"/>
        <w:jc w:val="left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56"/>
        <w:gridCol w:w="2618"/>
        <w:gridCol w:w="5444"/>
        <w:gridCol w:w="1300"/>
        <w:gridCol w:w="40"/>
        <w:gridCol w:w="20"/>
      </w:tblGrid>
      <w:tr>
        <w:trPr>
          <w:cantSplit w:val="true"/>
        </w:trPr>
        <w:tc>
          <w:tcPr>
            <w:tcW w:w="55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284" w:hanging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61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674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ind w:left="25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ind w:left="2580" w:hanging="0"/>
              <w:rPr/>
            </w:pPr>
            <w:r>
              <w:rPr>
                <w:sz w:val="28"/>
                <w:szCs w:val="28"/>
              </w:rPr>
              <w:t>«Приложение  1</w:t>
            </w:r>
          </w:p>
          <w:p>
            <w:pPr>
              <w:pStyle w:val="Normal"/>
              <w:widowControl w:val="false"/>
              <w:ind w:left="2580" w:hanging="0"/>
              <w:rPr/>
            </w:pPr>
            <w:r>
              <w:rPr>
                <w:sz w:val="28"/>
                <w:szCs w:val="28"/>
              </w:rPr>
              <w:t>к решению «О местном бюджете Ровеньского района на 2022 год и плановый период 2023 и 2024 годов»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  <w:cantSplit w:val="true"/>
        </w:trPr>
        <w:tc>
          <w:tcPr>
            <w:tcW w:w="9918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местного бюджета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2022 год</w:t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4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Сумма на 2022 год</w:t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4</w:t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61" w:hanging="0"/>
              <w:jc w:val="center"/>
              <w:rPr>
                <w:b/>
                <w:b/>
              </w:rPr>
            </w:pPr>
            <w:r>
              <w:rPr>
                <w:b/>
              </w:rPr>
              <w:t>13 840,3</w:t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i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01 05 00 00 00 0000 500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1 763 734,0</w:t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01 05 02 00 00 0000 500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1 763 734,0</w:t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01 05 02 01 00 0000 510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1 763 734,0</w:t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01 05 02 01 05 0000 510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Увеличение прочих остатков денежных средств бюджета Ровеньского района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1 763 734,0</w:t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01 05 00 00 00 0000 600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1 777 574,3</w:t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01 05 02 00 00 0000 600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прочих остатков средств бюджетов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1 777 574,3</w:t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01 05 02 01 00 0000 610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1 777 574,3</w:t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01 05 02 01 05 0000 610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Уменьшение прочих остатков денежных средств бюджета Ровеньского района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1 777 574,3</w:t>
            </w:r>
          </w:p>
        </w:tc>
      </w:tr>
      <w:tr>
        <w:trPr>
          <w:cantSplit w:val="true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61" w:hanging="0"/>
              <w:jc w:val="center"/>
              <w:rPr>
                <w:b/>
                <w:b/>
              </w:rPr>
            </w:pPr>
            <w:r>
              <w:rPr>
                <w:b/>
              </w:rPr>
              <w:t>13 840,3»;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Приложение 4 изложить в следующей редакции:</w:t>
      </w:r>
    </w:p>
    <w:tbl>
      <w:tblPr>
        <w:tblW w:w="10368" w:type="dxa"/>
        <w:jc w:val="left"/>
        <w:tblInd w:w="-2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0368"/>
      </w:tblGrid>
      <w:tr>
        <w:trPr>
          <w:cantSplit w:val="true"/>
        </w:trPr>
        <w:tc>
          <w:tcPr>
            <w:tcW w:w="1036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5787" w:hanging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ind w:left="5787" w:hanging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«Приложение  4</w:t>
            </w:r>
          </w:p>
        </w:tc>
      </w:tr>
      <w:tr>
        <w:trPr>
          <w:cantSplit w:val="true"/>
        </w:trPr>
        <w:tc>
          <w:tcPr>
            <w:tcW w:w="10368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5787" w:hanging="0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 решению «О местном бюджете Ровеньского района на 2022 год и плановый период 2023 и 2024 годов»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center"/>
        <w:rPr>
          <w:rFonts w:eastAsia="SimSun"/>
          <w:b/>
          <w:b/>
          <w:bCs/>
          <w:kern w:val="2"/>
          <w:sz w:val="28"/>
          <w:szCs w:val="28"/>
          <w:lang w:eastAsia="ru-RU" w:bidi="hi-IN"/>
        </w:rPr>
      </w:pPr>
      <w:r>
        <w:rPr>
          <w:rFonts w:eastAsia="SimSun"/>
          <w:b/>
          <w:bCs/>
          <w:kern w:val="2"/>
          <w:sz w:val="28"/>
          <w:szCs w:val="28"/>
          <w:lang w:eastAsia="ru-RU" w:bidi="hi-IN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lang w:eastAsia="ru-RU"/>
        </w:rPr>
      </w:pPr>
      <w:r>
        <w:rPr>
          <w:rFonts w:eastAsia="SimSun"/>
          <w:b/>
          <w:bCs/>
          <w:kern w:val="2"/>
          <w:sz w:val="28"/>
          <w:szCs w:val="28"/>
          <w:lang w:eastAsia="ru-RU" w:bidi="hi-IN"/>
        </w:rPr>
        <w:t xml:space="preserve">Поступление доходов в местный бюджет, в том числе объем межбюджетных трансфертов, получаемых от других бюджетов бюджетной системы Российской Федерации, на 2022 год и плановый период 2023 и 2024 годов </w:t>
      </w:r>
    </w:p>
    <w:p>
      <w:pPr>
        <w:pStyle w:val="Normal"/>
        <w:jc w:val="center"/>
        <w:rPr>
          <w:rFonts w:ascii="Liberation Serif" w:hAnsi="Liberation Serif" w:eastAsia="SimSun" w:cs="Liberation Serif"/>
          <w:b/>
          <w:b/>
          <w:bCs/>
          <w:kern w:val="2"/>
          <w:sz w:val="32"/>
          <w:szCs w:val="32"/>
          <w:lang w:eastAsia="ru-RU" w:bidi="hi-IN"/>
        </w:rPr>
      </w:pPr>
      <w:r>
        <w:rPr>
          <w:rFonts w:eastAsia="SimSun" w:cs="Liberation Serif" w:ascii="Liberation Serif" w:hAnsi="Liberation Serif"/>
          <w:b/>
          <w:bCs/>
          <w:kern w:val="2"/>
          <w:sz w:val="32"/>
          <w:szCs w:val="32"/>
          <w:lang w:eastAsia="ru-RU" w:bidi="hi-IN"/>
        </w:rPr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(тыс. рублей)</w:t>
      </w:r>
    </w:p>
    <w:tbl>
      <w:tblPr>
        <w:tblW w:w="10065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6"/>
        <w:gridCol w:w="3359"/>
        <w:gridCol w:w="1392"/>
        <w:gridCol w:w="1258"/>
        <w:gridCol w:w="1440"/>
      </w:tblGrid>
      <w:tr>
        <w:trPr>
          <w:tblHeader w:val="true"/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Код бюджетной классификации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Наименование показателей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2022 год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 год</w:t>
            </w:r>
          </w:p>
        </w:tc>
      </w:tr>
      <w:tr>
        <w:trPr>
          <w:tblHeader w:val="true"/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100 00000 00 0000 000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255641,0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268281,0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283673,0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101 00000 00 0000 000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211953,0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223399,0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237918,0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101 02000 01 0000 110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211953,0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223399,0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237918,0</w:t>
            </w:r>
          </w:p>
        </w:tc>
      </w:tr>
      <w:tr>
        <w:trPr>
          <w:trHeight w:val="30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103 00000 00 0000 000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Налоги на товары реализуемые на территории РФ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15610,0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15748,0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15549,0</w:t>
            </w:r>
          </w:p>
        </w:tc>
      </w:tr>
      <w:tr>
        <w:trPr>
          <w:trHeight w:val="70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103 02000 01 0000 000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15610,0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15748,0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15549,0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105 00000 00 0000 000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Налоги на совокупный доход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19318,0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19802,0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20581,0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105 01000 00 0000 110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3639,0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3785,0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3922,0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105 02000 02 0000 110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/>
              <w:t>Единый налог на вмененный доход для отдельных видов деятельности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/>
              <w:t>40,0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105 03000 01 0000 110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12289,0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9577,0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9962,0</w:t>
            </w:r>
          </w:p>
        </w:tc>
      </w:tr>
      <w:tr>
        <w:trPr>
          <w:trHeight w:val="126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105 04000 02 0000 110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Налог, взимаемый 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3350,0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6440,0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6697,0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108 00000 00 0000 000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Государственная пошлина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2687,0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2794,0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2906,0</w:t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111 00000 00 0000 000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1808,0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1821,0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1836,0</w:t>
            </w:r>
          </w:p>
        </w:tc>
      </w:tr>
      <w:tr>
        <w:trPr>
          <w:trHeight w:val="252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111 05013 05 0000120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338,0</w:t>
            </w:r>
          </w:p>
        </w:tc>
      </w:tr>
      <w:tr>
        <w:trPr>
          <w:trHeight w:val="30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111 05013 13 0000120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1000,0</w:t>
            </w:r>
          </w:p>
        </w:tc>
      </w:tr>
      <w:tr>
        <w:trPr>
          <w:trHeight w:val="226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111 05025 05 0000120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Доходы, получаемые в виде арендной платы за земельные участки, 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130,0</w:t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111 05075 05 0000120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328,0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344,0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359,0</w:t>
            </w:r>
          </w:p>
        </w:tc>
      </w:tr>
      <w:tr>
        <w:trPr>
          <w:trHeight w:val="220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111 09045 05 0000 120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поступления от использования  имущества, находящихся в собственности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9,0</w:t>
            </w:r>
          </w:p>
        </w:tc>
      </w:tr>
      <w:tr>
        <w:trPr>
          <w:trHeight w:val="2205" w:hRule="atLeast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111 09080 05 0000 120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A"/>
                <w:lang w:eastAsia="ru-RU"/>
              </w:rPr>
              <w:t>Плата поступившая в рамках договора за предоставление права на размещение  и эксплуатацию нестационарного торгового объекта,  установку и эксплуатацию  рекламных конструкций на землях или земельных участках, находящихся в государственной или муниципальной собственности, и на землях или  земельных участках, государственная собственность  на которые не разграничена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/>
              <w:t>3,0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112 00000 00 0000 000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132,0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427,0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444,0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112 01000 01 0000 120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427,0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444,0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113 00000 00 0000 000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3540,0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3682,0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3829,0</w:t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113 01995 05 0000 000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3540,0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3682,0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3829,0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114 00000 00 0000 000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Доходы от материальных и нематериальных активов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229,0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229,0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216,0</w:t>
            </w:r>
          </w:p>
        </w:tc>
      </w:tr>
      <w:tr>
        <w:trPr>
          <w:trHeight w:val="283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114 02053 05 0000 410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реализации иного имущества,</w:t>
              <w:br/>
              <w:t>находящегося в собственности муниципальных</w:t>
              <w:br/>
              <w:t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66,0</w:t>
            </w:r>
          </w:p>
        </w:tc>
      </w:tr>
      <w:tr>
        <w:trPr>
          <w:trHeight w:val="58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114 06013 13 0000 430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116 00000 00 0000 000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Штрафы, санкции, возмещение ущерба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364,0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379,0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394,0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200 00000 00 0000 000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1508093,0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1068689,4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1061090,6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2 02 10000 00 0000 150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325413,5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218764,2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207826</w:t>
            </w:r>
          </w:p>
        </w:tc>
      </w:tr>
      <w:tr>
        <w:trPr>
          <w:trHeight w:val="66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2 02 15001 05 0000 150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278271,9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218764,2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207826</w:t>
            </w:r>
          </w:p>
        </w:tc>
      </w:tr>
      <w:tr>
        <w:trPr>
          <w:trHeight w:val="66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2 02 15002 05 0000 150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46441,6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2 02 19999 05 0000 150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63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2 02 20000 00 0000 150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454910,0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99526,8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70627,2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406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2 02 20077 05 0000 150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1966" w:leader="none"/>
              </w:tabs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20497,5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60291,1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20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2 02 20216 05 0000 150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 бюджетам  муниципальных   районов   на  осуществление 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val="en-US" w:eastAsia="ru-RU"/>
              </w:rPr>
            </w:pPr>
            <w:r>
              <w:rPr>
                <w:color w:val="00000A"/>
                <w:lang w:val="en-US" w:eastAsia="ru-RU"/>
              </w:rPr>
              <w:t>332500</w:t>
            </w:r>
            <w:r>
              <w:rPr>
                <w:color w:val="00000A"/>
                <w:lang w:eastAsia="ru-RU"/>
              </w:rPr>
              <w:t>,</w:t>
            </w:r>
            <w:r>
              <w:rPr>
                <w:color w:val="00000A"/>
                <w:lang w:val="en-US"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220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2 02 25097 05 0000 150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2883,2</w:t>
            </w:r>
          </w:p>
        </w:tc>
      </w:tr>
      <w:tr>
        <w:trPr>
          <w:trHeight w:val="124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2 02 25269 05 0000 150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/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300,9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2 02 25299 05 0000 150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727,9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>
        <w:trPr>
          <w:trHeight w:val="58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2 02 25304 05 0000 150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5797,9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5043,3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5244,0</w:t>
            </w:r>
          </w:p>
        </w:tc>
      </w:tr>
      <w:tr>
        <w:trPr>
          <w:trHeight w:val="189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2 02 25467 05 0000 150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4253,8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2 02 25497 05 0000 150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14993,6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13319,9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9832,6</w:t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2 02 25511 05 0000 150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804,9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1236,7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1607,3</w:t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2 02 25513 05 0000 150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20705,3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2 02 25519 05 0000 150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316,8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185,2</w:t>
            </w:r>
          </w:p>
        </w:tc>
      </w:tr>
      <w:tr>
        <w:trPr>
          <w:trHeight w:val="546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2 02 25555 05 0000 150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9225,0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20402,9</w:t>
            </w:r>
          </w:p>
        </w:tc>
      </w:tr>
      <w:tr>
        <w:trPr>
          <w:trHeight w:val="546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2 02 25750 05 0000 150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13470,1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2 02 29999 05 0000 150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61974,5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9497,7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9766,7</w:t>
            </w:r>
          </w:p>
        </w:tc>
      </w:tr>
      <w:tr>
        <w:trPr>
          <w:trHeight w:val="6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2 02 30000 00 0000 150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678425,5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707721,4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740747,4</w:t>
            </w:r>
          </w:p>
        </w:tc>
      </w:tr>
      <w:tr>
        <w:trPr>
          <w:trHeight w:val="31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58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2 02 30021 05 0000 150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1582,0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1582,0</w:t>
            </w:r>
          </w:p>
        </w:tc>
      </w:tr>
      <w:tr>
        <w:trPr>
          <w:trHeight w:val="126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2 02 30022 05 0000 150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1558,0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1620,0</w:t>
            </w:r>
          </w:p>
        </w:tc>
      </w:tr>
      <w:tr>
        <w:trPr>
          <w:trHeight w:val="105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2 02 30024 05 0000 150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606053,6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637366,8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666308,3</w:t>
            </w:r>
          </w:p>
        </w:tc>
      </w:tr>
      <w:tr>
        <w:trPr>
          <w:trHeight w:val="156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2 02 30027 05 0000 150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6683,0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6756,0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7184,0</w:t>
            </w:r>
          </w:p>
        </w:tc>
      </w:tr>
      <w:tr>
        <w:trPr>
          <w:trHeight w:val="406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2 02 30029 05 0000 150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 реализующие общеобразовательные программы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3356,0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4297,0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4297,0</w:t>
            </w:r>
          </w:p>
        </w:tc>
      </w:tr>
      <w:tr>
        <w:trPr>
          <w:trHeight w:val="263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2 02 35082 05 0000 150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10628,0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4463,8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7030,5</w:t>
            </w:r>
          </w:p>
        </w:tc>
      </w:tr>
      <w:tr>
        <w:trPr>
          <w:trHeight w:val="26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2 02 35120 05 0000 150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70,0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</w:t>
            </w:r>
          </w:p>
        </w:tc>
      </w:tr>
      <w:tr>
        <w:trPr>
          <w:trHeight w:val="547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2 02 35250 05 0000 150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20072,0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20072,0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20072,0</w:t>
            </w:r>
          </w:p>
        </w:tc>
      </w:tr>
      <w:tr>
        <w:trPr>
          <w:trHeight w:val="192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2 02 35303 05 0000 150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13353,0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13353,0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13353,0</w:t>
            </w:r>
          </w:p>
        </w:tc>
      </w:tr>
      <w:tr>
        <w:trPr>
          <w:trHeight w:val="172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2 02 35404 05 0000 150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13354,0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16449,0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17403,0</w:t>
            </w:r>
          </w:p>
        </w:tc>
      </w:tr>
      <w:tr>
        <w:trPr>
          <w:trHeight w:val="264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2 02 35462 05 0000 150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66,0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color w:val="000000"/>
                <w:lang w:eastAsia="ru-RU"/>
              </w:rPr>
              <w:t>69,0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color w:val="000000"/>
                <w:lang w:eastAsia="ru-RU"/>
              </w:rPr>
              <w:t>73,0</w:t>
            </w:r>
          </w:p>
        </w:tc>
      </w:tr>
      <w:tr>
        <w:trPr>
          <w:trHeight w:val="96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2 02 35930 05 0000 150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1229,0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1279,0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1330,0</w:t>
            </w:r>
          </w:p>
        </w:tc>
      </w:tr>
      <w:tr>
        <w:trPr>
          <w:trHeight w:val="6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2 02 39999 05 0000 150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480,9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472,9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492,0</w:t>
            </w:r>
          </w:p>
        </w:tc>
      </w:tr>
      <w:tr>
        <w:trPr>
          <w:trHeight w:val="3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2 02 40000 00 0000 150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Иные межбюджетные трансферты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49344,0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42677,0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41890,0</w:t>
            </w:r>
          </w:p>
        </w:tc>
      </w:tr>
      <w:tr>
        <w:trPr>
          <w:trHeight w:val="33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в том числе: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2 02 40014 05 0000 150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Межбюджетные трансферт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39344,0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42677,0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41890,0</w:t>
            </w:r>
          </w:p>
        </w:tc>
      </w:tr>
      <w:tr>
        <w:trPr>
          <w:trHeight w:val="945" w:hRule="atLeast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2 02 49999 05 0000 150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A"/>
                <w:lang w:eastAsia="ru-RU"/>
              </w:rPr>
            </w:pPr>
            <w:r>
              <w:rPr>
                <w:color w:val="00000A"/>
                <w:lang w:eastAsia="ru-RU"/>
              </w:rPr>
              <w:t>10000,0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5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ВСЕГО ДОХОДОВ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1763734,0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1336970,4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A"/>
                <w:lang w:eastAsia="ru-RU"/>
              </w:rPr>
            </w:pPr>
            <w:r>
              <w:rPr>
                <w:b/>
                <w:bCs/>
                <w:color w:val="00000A"/>
                <w:lang w:eastAsia="ru-RU"/>
              </w:rPr>
              <w:t>1344763,6;»</w:t>
            </w:r>
          </w:p>
        </w:tc>
      </w:tr>
    </w:tbl>
    <w:p>
      <w:pPr>
        <w:pStyle w:val="ListParagraph"/>
        <w:ind w:left="644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Приложение 5.1 изложить в следующей редакции</w:t>
      </w:r>
      <w:r>
        <w:rPr>
          <w:color w:val="000000"/>
          <w:sz w:val="28"/>
          <w:szCs w:val="28"/>
        </w:rPr>
        <w:t>:</w:t>
      </w:r>
    </w:p>
    <w:p>
      <w:pPr>
        <w:pStyle w:val="Normal"/>
        <w:ind w:left="5387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387" w:hanging="0"/>
        <w:jc w:val="both"/>
        <w:rPr/>
      </w:pPr>
      <w:r>
        <w:rPr>
          <w:color w:val="000000"/>
          <w:sz w:val="28"/>
          <w:szCs w:val="28"/>
        </w:rPr>
        <w:t>«Приложение 5.1</w:t>
      </w:r>
    </w:p>
    <w:p>
      <w:pPr>
        <w:pStyle w:val="Normal"/>
        <w:ind w:left="5387" w:hanging="0"/>
        <w:jc w:val="both"/>
        <w:rPr/>
      </w:pPr>
      <w:r>
        <w:rPr>
          <w:color w:val="000000"/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ind w:left="6096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Изменение распределения бюджетных ассигнований по разделам, подразделам, целевым статьям (муниципальным программам Ровеньского района и непрограммным направлениям деятельности) и группам видов расходов классификации расходов бюджета на 2022 год и плановый период 2023 и 2024 годов, предусмотренного приложением 5 к решению 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(тыс.рублей)</w:t>
      </w:r>
    </w:p>
    <w:tbl>
      <w:tblPr>
        <w:tblW w:w="1014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78"/>
        <w:gridCol w:w="567"/>
        <w:gridCol w:w="1633"/>
        <w:gridCol w:w="506"/>
        <w:gridCol w:w="1131"/>
        <w:gridCol w:w="1132"/>
        <w:gridCol w:w="1192"/>
      </w:tblGrid>
      <w:tr>
        <w:trPr>
          <w:tblHeader w:val="true"/>
          <w:trHeight w:val="1567" w:hRule="atLeast"/>
          <w:cantSplit w:val="true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Раздел.            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>
                <w:b/>
              </w:rPr>
              <w:t>Вид расхода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26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2021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Сумма на 2022 год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Сумма на 2023 год</w:t>
            </w:r>
          </w:p>
        </w:tc>
      </w:tr>
      <w:tr>
        <w:trPr>
          <w:tblHeader w:val="true"/>
          <w:trHeight w:val="198" w:hRule="atLeast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26" w:hanging="0"/>
              <w:jc w:val="center"/>
              <w:rPr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+1 530,5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-340,0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99 9 00 00510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+340,0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-170,0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-170,0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-170,0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-48,0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99 9 00 00210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-122,0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99 9 00 00810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+1 736,5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+1 736,5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+1 736,5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01.11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+1 736,5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01 3 01 71220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-26,0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-26,0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01 3 01 71220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06 2 01 21020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-60,0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06 2 01 21030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60,0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качественного бухгалтерского учета и составления отчетности в органах местного самоуправления, муниципальных учреждениях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"Функционирование централизованной бухгалтерии"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06 4 01 00590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07 3 01 20020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-36,0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информационного общества"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11 1 02 25020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-86,0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11 1 03 25030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+86,0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99 9 00 51180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  <w:t>-1 733,0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+4 530,9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06 3 01 59300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06 3 01 59300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+1,0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+2 942,6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+1 120,0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+1 120,0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+1 120,0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Cs/>
              </w:rPr>
            </w:pPr>
            <w:r>
              <w:rPr>
                <w:bCs/>
              </w:rPr>
              <w:t>+1 120,0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Правительства Белгородской области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99 9 00 70550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+1 822,6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+1 588,3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01 4 01 20380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+1 678,3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+1 678,3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99 9 00 80550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+1 678,3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+4 202,3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04.08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04.08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транспортной системы"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04.08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04.08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04.08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09 2 01 23810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+352,6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09 1 01 20570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+352,6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+1 789,7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09 1 03 40380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-2 021,0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09 1 03 70200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-1 679,9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наказов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09 1 03 70600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+5 354,2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09 1 03 80201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-89,0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09 1 03 80603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+197,4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09 1 03 83110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+1 560,0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09 1 06 80570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+1 560,0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+52 287,7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+470,0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08 1 03 23790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+430,0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капитальное строительство и модернизацию систем коммунальной инфраструктуры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08 2 05 60530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+974,0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08 2 05 70550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8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+44 619,0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+6 224,7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+5 820,9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+5 820,9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+5 316,9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Субсидии на реализацию инициативных проектов и наказов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08 2 03 70200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+1 679,9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Субсидии на реализацию наказов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08 2 03 70600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+3 637,0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+504,0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08 2 04 89990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соответствии с едиными требованиями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12 2 01 89990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«Развитие общественного самоуправления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+229,8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«Мероприятия по поддержке территориального общественного самоуправления,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13 0 01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+229,8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13 0 01 29991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13 0 01 71420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+229,8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проектов территориального общественного самоуправления поселений Ровеньского района 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13 0 01 89991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+150,0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+150,0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4"/>
              <w:rPr/>
            </w:pPr>
            <w:r>
              <w:rPr/>
              <w:t>+150,0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99 9 00 80550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+10 </w:t>
            </w:r>
            <w:bookmarkStart w:id="0" w:name="_GoBack"/>
            <w:bookmarkEnd w:id="0"/>
            <w:r>
              <w:rPr>
                <w:b/>
                <w:bCs/>
              </w:rPr>
              <w:t>308,6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01 4 01 20380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-111,0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-111,0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-934,0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-934,0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+823,0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02 1 05 29990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+823,0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+9 194,0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01 4 01 20380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+8 982,8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+8 982,8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-378,0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-378,0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(строительство, реконструкция и приобретение объектов недвижимого имущества) в объекты муниципальной собственности </w:t>
            </w:r>
            <w:r>
              <w:rPr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02 2 03 21120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+5 671,7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02 2 03 22110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-4 877,3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02 2 03 72120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-2 247,7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 xml:space="preserve">02 2 03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7501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>
                <w:lang w:val="en-US"/>
              </w:rPr>
              <w:t>+</w:t>
            </w:r>
            <w:r>
              <w:rPr/>
              <w:t>9 569,2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S2120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-478,5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02 2 04 29990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+84,0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  <w:r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05 L7502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+4 610,4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«Современная школа»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02 2 E1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-2 971,0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E1 73090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-2 822,0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E1 S3090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-149,0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+254,2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07.02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+254,2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«Развитие дополнительного образования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/>
                <w:b/>
              </w:rPr>
            </w:pPr>
            <w:r>
              <w:rPr>
                <w:b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/>
            </w:pPr>
            <w:r>
              <w:rPr/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02 3 02 71330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+791,3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02 4 01 20650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-178,0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02 4 01 20650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-1 133,0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07.07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02 4 01 29990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+2 000,0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07.07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системы оценки качества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+8,00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02 5 02 29990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02 5 02 29990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07.09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07.09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+64,3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+1 089,3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+1 089,3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+979,3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-285,0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04 1 03 25190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03 L5192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-341,0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+1 264,3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+444,0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04 3 01 00590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+244,0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04 3 01 81690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04 3 04 21120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«Государственная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04 3 05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+791,0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(гранты) на реализацию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04 3 05 77760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04 3 05 77790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S7760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государственной поддержки (гранта)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S7790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-4 591,4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+284,2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на выплату ежемесячных денежных компенсаций расходов по оплате электроэнергии, приобретенной на нужды электроотопления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03 1 01 72570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+284,2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+279,2</w:t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bCs/>
              </w:rPr>
              <w:t>-180,0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03 1 02 13830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-80,0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равной доступности услуг общественного транспорта на территории Ровеньского района для отдельных категорий граждан (Иные бюджетные ассигнования)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03 1 02 63820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R4040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+0,3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R4040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-0,3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-5 117,1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02 1 02 73030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-941,0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+667,0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«Социальная поддержка семьи и детей»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+667,0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03 3 01 73000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+167,0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ребенка в семье опекуна, приемной семье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03 3 02 72870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+167,0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-4 843,1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-4 843,1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молодых семей»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+124,9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на реализацию мероприятий по обеспечению жильем молодых семей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08 1 02 73770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+96,5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02 L4970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+28,4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08 1 07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-4 968,0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08 1 07 73900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-4 719,6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07 S3900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-248,4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+421,5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+421,5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+421,5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</w:rPr>
            </w:pPr>
            <w:r>
              <w:rPr>
                <w:bCs/>
              </w:rPr>
              <w:t>+121,5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/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</w:rPr>
            </w:pPr>
            <w:r>
              <w:rPr>
                <w:bCs/>
              </w:rPr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05 1 02 71330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668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+68 177,8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-1 434,7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-1 453,8»;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6.1 изложить в следующей редакции:</w:t>
      </w:r>
    </w:p>
    <w:p>
      <w:pPr>
        <w:pStyle w:val="ListParagraph"/>
        <w:ind w:left="644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hanging="0"/>
        <w:jc w:val="both"/>
        <w:rPr/>
      </w:pPr>
      <w:r>
        <w:rPr>
          <w:color w:val="000000"/>
          <w:sz w:val="28"/>
          <w:szCs w:val="28"/>
          <w:highlight w:val="white"/>
        </w:rPr>
        <w:t xml:space="preserve">«Приложение </w:t>
      </w:r>
      <w:r>
        <w:rPr>
          <w:color w:val="000000"/>
          <w:sz w:val="28"/>
          <w:szCs w:val="28"/>
        </w:rPr>
        <w:t>6.1</w:t>
      </w:r>
    </w:p>
    <w:p>
      <w:pPr>
        <w:pStyle w:val="Normal"/>
        <w:ind w:left="5670" w:hanging="0"/>
        <w:jc w:val="both"/>
        <w:rPr/>
      </w:pPr>
      <w:r>
        <w:rPr>
          <w:color w:val="000000"/>
          <w:sz w:val="28"/>
          <w:szCs w:val="28"/>
        </w:rPr>
        <w:t>к решению «О местном</w:t>
      </w:r>
      <w:r>
        <w:rPr>
          <w:sz w:val="28"/>
          <w:szCs w:val="28"/>
        </w:rPr>
        <w:t xml:space="preserve">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Изменение ведомственной структуры расходов местного бюджета на 2022 год и плановый период 2023 и 2024 годов, предусмотренной</w:t>
      </w:r>
      <w:r>
        <w:rPr>
          <w:b/>
          <w:bCs/>
          <w:color w:val="000000"/>
          <w:sz w:val="28"/>
          <w:szCs w:val="28"/>
        </w:rPr>
        <w:t xml:space="preserve"> приложением 6 к решен</w:t>
      </w:r>
      <w:r>
        <w:rPr>
          <w:b/>
          <w:bCs/>
          <w:sz w:val="28"/>
          <w:szCs w:val="28"/>
        </w:rPr>
        <w:t xml:space="preserve">ию </w:t>
      </w:r>
      <w:r>
        <w:rPr>
          <w:b/>
          <w:bCs/>
          <w:color w:val="000000"/>
          <w:sz w:val="28"/>
          <w:szCs w:val="28"/>
        </w:rPr>
        <w:t>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(тыс.рублей)</w:t>
      </w:r>
    </w:p>
    <w:tbl>
      <w:tblPr>
        <w:tblW w:w="10113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04"/>
        <w:gridCol w:w="534"/>
        <w:gridCol w:w="507"/>
        <w:gridCol w:w="508"/>
        <w:gridCol w:w="1438"/>
        <w:gridCol w:w="504"/>
        <w:gridCol w:w="1197"/>
        <w:gridCol w:w="1083"/>
        <w:gridCol w:w="1037"/>
      </w:tblGrid>
      <w:tr>
        <w:trPr>
          <w:tblHeader w:val="true"/>
          <w:trHeight w:val="1441" w:hRule="atLeast"/>
          <w:cantSplit w:val="true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Целевая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статья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86" w:right="-144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2023 год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1" w:right="-92" w:hanging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2024 год</w:t>
            </w:r>
          </w:p>
        </w:tc>
      </w:tr>
      <w:tr>
        <w:trPr>
          <w:tblHeader w:val="true"/>
          <w:trHeight w:val="252" w:hRule="atLeast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86" w:right="-144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1" w:right="-92" w:hanging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РАЙОНА "РОВЕНЬСКИЙ РАЙОН" БЕЛГОРОДСКОЙ ОБЛАСТИ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+4 374,7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-202,0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-170,0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-48,0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99 9 00 00210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-122,0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01 3 01 71220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01 3 01 71220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06 2 01 21020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-60,0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06 2 01 21030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+60,0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07 3 01 20020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-36,0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информационного общества"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11 1 02 25020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-86,0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11 1 03 25030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+86,0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+4 530,9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06 3 01 59300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06 3 01 59300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+1,0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+2 942,6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+1 120,0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+1 120,0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+1 120,0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01 1 01 00590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+1 120,0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Правительства Белгородской области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99 9 70550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+1 822,6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+1 588,3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01 4 01 20380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+1 678,3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+1 678,3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99 9 80550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+1 678,3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подотрасли животноводства, переработки и реализация продукции животноводства"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"Осуществеление деятельности по обращению с животными без владельцев"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10 2 04 73880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-174,3</w:t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+269,8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08 1 03 23790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+229,8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общественного самоуправления в Ровеньском районе»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+229,8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«Мероприятия по поддержке территориального общественного самоуправления, социально ориентированных некоммерческих организаций»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13 0 01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+229,8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13 0 01 29991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13 0 01 71420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+229,8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проектов территориального общественного самоуправления поселений Ровеньского района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13 0 01 89991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99 9 00 80550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КОМИССИЯ МУНИЦИПАЛЬНОГО РАЙОНА "РОВЕНЬСКИЙ РАЙОН" БЕЛГОРОДСКОЙ ОБЛАСТИ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+1 350,0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+1 350,0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+1 350,0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Cs/>
              </w:rPr>
            </w:pPr>
            <w:r>
              <w:rPr>
                <w:bCs/>
              </w:rPr>
              <w:t>+1 350,0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+1 608,0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Cs/>
              </w:rPr>
            </w:pPr>
            <w:r>
              <w:rPr>
                <w:bCs/>
              </w:rPr>
              <w:t>+1 350,0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+1 608,0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+1 330,0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+1 591,0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+1 655,0</w:t>
            </w:r>
          </w:p>
        </w:tc>
      </w:tr>
      <w:tr>
        <w:trPr>
          <w:trHeight w:val="24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854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+20,0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+17,0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+17,0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МУНИЦИПАЛЬНЫЙ СОВЕТ МУНИЦИПАЛЬНОГО РАЙОНА "РОВЕНЬСКИЙ РАЙОН" БЕЛГОРОДСКОЙ ОБЛАСТИ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-1 350,0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-1 608,0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-1 350,0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-1 608,0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-340,0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99 9 00 00510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+340,0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-1 608,0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-1 608,0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-1 608,0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-1 330,0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-1 591,0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-1 655,0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-17,0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-17,0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ФИНАНСОВ И БЮДЖЕТНОЙ ПОЛИТИКИ АДМИНИСТРАЦИИ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+102,5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+1 732,5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85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+1 736,5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+1 736,5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+1 736,5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+1 736,5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"Обеспечение качественного бухгалтерского учета и составления отчетности в органах местного самоуправления, муниципальных учреждениях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"Функционирование централизованной бухгалтерии"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06 4 01 00590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-1 703,0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-1 703,0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99 9 00 51180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-1 703,0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-1 733,0</w:t>
            </w:r>
          </w:p>
        </w:tc>
      </w:tr>
      <w:tr>
        <w:trPr>
          <w:trHeight w:val="286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МУНИЦИПАЛЬНОГО РАЙОНА "РОВЕНЬСКИЙ РАЙОН" БЕЛГОРОДСКОЙ ОБЛАСТИ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+1 778,9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+2 719,9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+-68,0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"Противодействие терроризму и экстремизму"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01 4 01 20380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+43,0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-111,0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-111,0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-934,0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-934,0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02 1 05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+823,0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02 1 05 29990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+823,0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+1 556,6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"Противодействие терроризму и экстремизму"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-43,0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01 4 01 20380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-43,0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+1 345,4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+1 345,4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программ общего образования"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-378,0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-378,0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02 2 04 29990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Cs/>
              </w:rPr>
            </w:pPr>
            <w:r>
              <w:rPr>
                <w:bCs/>
              </w:rPr>
              <w:t>+84,0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02 2 05 L7502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+4 610,4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Проект «Современная школа»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02 2 E1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-2 971,0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E1 73090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-2 822,0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E1 S3090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-149,0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+254,2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+254,2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детей»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02 3 02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Оценка эффективности деятельности органов местного самоуправления </w:t>
            </w:r>
            <w:r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02 3 02 71330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+867,0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+867,0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+867,0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+867,0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02 4 01 20650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-1 133,0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bCs/>
              </w:rPr>
              <w:t>02 4 01 29990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+2 000,0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системы оценки качества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Cs/>
              </w:rPr>
            </w:pPr>
            <w:r>
              <w:rPr>
                <w:bCs/>
              </w:rPr>
              <w:t>+8,0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02 5 02 29990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02 5 02 29990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+64,3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02 1 02 73030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Cs/>
              </w:rPr>
            </w:pPr>
            <w:r>
              <w:rPr>
                <w:bCs/>
              </w:rPr>
              <w:t>-941,0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КУЛЬТУРЫ, ТУРИЗМА, МОЛОДЁЖНОЙ ПОЛИТИКИ И СПОРТА АДМИНИСТРАЦИИ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+1 452,3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Cs/>
              </w:rPr>
            </w:pPr>
            <w:r>
              <w:rPr>
                <w:bCs/>
              </w:rPr>
              <w:t>+102,3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+950,0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+950,0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+950,0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библиотечного дела»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-285,0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Комплектование книжных фондов библиотек Ровеньского района </w:t>
            </w:r>
            <w:r>
              <w:rP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04 1 03 25190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03 L5192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-341,0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+1 235,0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+444,0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04 3 01 00590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+244,0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04 3 01 81690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«Государственная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04 3 05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+791,0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(гранты) на реализацию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95" w:right="-99" w:hanging="0"/>
              <w:outlineLvl w:val="5"/>
              <w:rPr/>
            </w:pPr>
            <w:r>
              <w:rPr/>
              <w:t>04 3 05 77760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95" w:right="-99" w:hanging="0"/>
              <w:outlineLvl w:val="5"/>
              <w:rPr/>
            </w:pPr>
            <w:r>
              <w:rPr/>
              <w:t>04 3 05 77790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95" w:right="-99" w:hanging="0"/>
              <w:outlineLvl w:val="5"/>
              <w:rPr/>
            </w:pPr>
            <w:r>
              <w:rPr/>
              <w:t>04 3 05 S7760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государственной поддержки (гранта)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95" w:right="-99" w:hanging="0"/>
              <w:outlineLvl w:val="5"/>
              <w:rPr/>
            </w:pPr>
            <w:r>
              <w:rPr/>
              <w:t>04 3 05 S7790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78" w:right="-13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100" w:hanging="0"/>
              <w:rPr>
                <w:color w:val="000000"/>
              </w:rPr>
            </w:pPr>
            <w:r>
              <w:rPr>
                <w:color w:val="000000"/>
              </w:rPr>
              <w:t>05 1 02 71330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СОЦИАЛЬНОЙ ЗАЩИТЫ НАСЕЛЕНИЯ АДМИНИСТРАЦИИ МУНИЦИПАЛЬНОГО РАЙОНА "РОВЕНЬСКИЙ РАЙОН" БЕЛГОРОДСКОЙ ОБЛАСТИ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+985,9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+163,4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+175,2</w:t>
            </w:r>
          </w:p>
        </w:tc>
      </w:tr>
      <w:tr>
        <w:trPr>
          <w:trHeight w:val="28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02 4 01 20650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+1 163,9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+163,4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+175,2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+204,2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+204,2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+204,2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+284,2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Субвенции на выплату ежемесячных денежных компенсаций расходов по оплате электроэнергии, приобретенной на нужды электроотопления </w:t>
            </w:r>
            <w:r>
              <w:rPr/>
              <w:t>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03 1 01 72570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+284,2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+268,3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+279,2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iCs/>
                <w:color w:val="000000"/>
              </w:rPr>
              <w:t>-80,0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03 1 02 13830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-80,0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R4040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+0,3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R4040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-0,3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95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+538,2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+538,2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семьи и детей»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+538,2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03 3 01 73000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03 3 02 71520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-104,9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-104,0</w:t>
            </w:r>
          </w:p>
        </w:tc>
      </w:tr>
      <w:tr>
        <w:trPr>
          <w:trHeight w:val="28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ребенка в семье опекуна, приемной семье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03 3 02 72870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+167,0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+421,5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bCs/>
              </w:rPr>
              <w:t>+421,5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bCs/>
              </w:rPr>
              <w:t>+421,5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+121,5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rPr/>
              <w:t>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+59 483,6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+322,8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+278,3</w:t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+4 476,3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подотрасли животноводства, переработки и реализация продукции животноводства"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"Осуществеление деятельности по обращению с животными без владельцев"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10 2 04 73880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+217,9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+174,3</w:t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"Совершенствование и развитие транспортной системы"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09 2 01 23810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+3 702,3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«Совершенствование и развитие транспортной системы и дорожной сети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+3 702,3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«Совершенствование и развитие дорожной сети»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+352,6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09 1 01 20570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+352,6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+1 789,7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09 1 03 40380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-2 021,0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09 1 03 70200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-1 679,9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09 1 03 70600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+5 354,2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09 1 03 80201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-89,0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09 1 03 80603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+197,4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(реконструкция),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09 1 03 83110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+1 560,0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09 1 06 80570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+1 560,0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+52 017,9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44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+430,0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+430,0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+430,0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"Обеспечение мероприятий по модернизации систем коммунальной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инфраструктуры"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08 2 05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капитальное строительство и модернизацию систем коммунальной инфраструктуры </w:t>
            </w:r>
            <w:r>
              <w:rPr>
                <w:iCs/>
                <w:color w:val="000000"/>
              </w:rPr>
              <w:t>(Иные бюджетные ассигнования)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08 2 05 60530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4"/>
              <w:rPr>
                <w:bCs/>
              </w:rPr>
            </w:pPr>
            <w:r>
              <w:rPr>
                <w:bCs/>
              </w:rPr>
              <w:t>+974,0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(Иные бюджетные ассигнования)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08 2 05 70550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5"/>
              <w:rPr/>
            </w:pPr>
            <w:r>
              <w:rPr/>
              <w:t>+44 619,0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8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+5 994,9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+5 820,9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+5 820,9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08 2 03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+5 316,9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08 2 03 70200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+1 679,9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08 2 03 70600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+3 637,0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+504,0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08 2 04 89990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соответствие с едиными требованиями.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12 2 01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Проведение мероприятий по благоустройству общественных территорий поселений </w:t>
            </w:r>
            <w:r>
              <w:rPr>
                <w:iCs/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12 2 01 89990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+7 664,4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+27,0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+27,0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</w:rPr>
            </w:pPr>
            <w:r>
              <w:rPr>
                <w:b/>
              </w:rPr>
              <w:t>+27,0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+27,0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Капитальные вложения (строительство, реконструкция и приобретение объектов недвижимого имущества) в объекты муниципальной собственности </w:t>
            </w:r>
            <w:r>
              <w:rPr>
                <w:iCs/>
                <w:color w:val="000000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02 2 03 21120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+5 671,7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02 2 03 22110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-4 877,3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02 2 03 72120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-2 247,7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lang w:eastAsia="ru-RU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  <w:r>
              <w:rPr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L7501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highlight w:val="yellow"/>
              </w:rPr>
            </w:pPr>
            <w:r>
              <w:rPr/>
              <w:t>+9 569,2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S2120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-478,5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4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</w:t>
            </w: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04 3 04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04 3 04 21120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42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99 9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-4 814,3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равной доступности услуг общественного транспорта на территории Ровеньского района для отдельных категорий граждан (Иные бюджетные ассигнования)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03 1 02 63820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-4 714,3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семьи и детей»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03 3 02 71520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+104,9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+104,0</w:t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-4 843,1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-4 843,1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жильем молодых семей»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+124,9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08 1 02 73770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+96,5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02 L4970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+28,4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-4 968,0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08 1 07 73900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-4 719,6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07 S3900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-248,4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71" w:hRule="atLeast"/>
        </w:trPr>
        <w:tc>
          <w:tcPr>
            <w:tcW w:w="3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108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+68 177,8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1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-1434,7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105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-1453,8»;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>Приложение 7.1 изложить в следующей редакции:</w:t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  <w:t>«Приложение 7.1</w:t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/>
      </w:pPr>
      <w:r>
        <w:rPr>
          <w:b/>
          <w:bCs/>
          <w:sz w:val="28"/>
          <w:szCs w:val="28"/>
        </w:rPr>
        <w:t xml:space="preserve">Изменение распределения бюджетных ассигнований по целевым статьям </w:t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(муниципальным программам Ровеньского района и непрограммным направлениям деятельности), группам видов расходов, разделам, подразделам классификации расходов бюджета на 2022 год и плановый период 2023 и 2024 годов, предусмотренного</w:t>
      </w:r>
      <w:r>
        <w:rPr>
          <w:b/>
          <w:bCs/>
          <w:color w:val="000000"/>
          <w:sz w:val="28"/>
          <w:szCs w:val="28"/>
        </w:rPr>
        <w:t xml:space="preserve"> приложением 7 к решен</w:t>
      </w:r>
      <w:r>
        <w:rPr>
          <w:b/>
          <w:bCs/>
          <w:sz w:val="28"/>
          <w:szCs w:val="28"/>
        </w:rPr>
        <w:t xml:space="preserve">ию </w:t>
      </w:r>
      <w:r>
        <w:rPr>
          <w:b/>
          <w:bCs/>
          <w:color w:val="000000"/>
          <w:sz w:val="28"/>
          <w:szCs w:val="28"/>
        </w:rPr>
        <w:t>«О местном бюджете Ровеньского района на 2022 год и плановый период 2023 и 2024 годов»</w:t>
      </w:r>
    </w:p>
    <w:p>
      <w:pPr>
        <w:pStyle w:val="Normal"/>
        <w:widowControl w:val="false"/>
        <w:tabs>
          <w:tab w:val="clear" w:pos="708"/>
          <w:tab w:val="left" w:pos="1637" w:leader="none"/>
        </w:tabs>
        <w:jc w:val="right"/>
        <w:rPr/>
      </w:pPr>
      <w:r>
        <w:rPr>
          <w:sz w:val="28"/>
          <w:szCs w:val="28"/>
        </w:rPr>
        <w:t>(тыс. рублей)</w:t>
      </w:r>
    </w:p>
    <w:tbl>
      <w:tblPr>
        <w:tblW w:w="10089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44"/>
        <w:gridCol w:w="1503"/>
        <w:gridCol w:w="533"/>
        <w:gridCol w:w="427"/>
        <w:gridCol w:w="406"/>
        <w:gridCol w:w="1121"/>
        <w:gridCol w:w="1097"/>
        <w:gridCol w:w="1156"/>
      </w:tblGrid>
      <w:tr>
        <w:trPr>
          <w:tblHeader w:val="true"/>
          <w:trHeight w:val="1047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2023 год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2024 год</w:t>
            </w:r>
          </w:p>
        </w:tc>
      </w:tr>
      <w:tr>
        <w:trPr>
          <w:tblHeader w:val="true"/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center"/>
              <w:rPr/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+1 030,0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+1 120,0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+1 120,0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01 1 01 00590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+1 120,0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01 3 01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01 3 01 71220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-26,0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-26,0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-26,0</w:t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01 3 01 71220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+26,0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+26,0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+26,0</w:t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01 4 01 20380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Cs/>
              </w:rPr>
            </w:pPr>
            <w:r>
              <w:rPr>
                <w:bCs/>
              </w:rPr>
              <w:t>-90,0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01 4 01 20380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+43,00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01 4 01 20380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-43,00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+8 919,8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-1 052,0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-934,0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02 1 01 00590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-934,0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-941,0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02 1 02 73030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2"/>
              <w:rPr/>
            </w:pPr>
            <w:r>
              <w:rPr/>
              <w:t>-941,0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+823,0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02 1 05 29990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+823,0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+8 982,8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программ общего образования"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-378,0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02 2 01 00590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-378,0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/>
              <w:t>02 2 03 21120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+5 671,7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02 2 03 22110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-4 877,3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02 2 03 72120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-2 247,7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3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>
              <w:rPr/>
              <w:t>2 03 L7501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2"/>
              <w:rPr/>
            </w:pPr>
            <w:r>
              <w:rPr/>
              <w:t>+9 569,2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S2120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-478,5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+84,0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02 2 04 29990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+84,0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</w:rPr>
            </w:pPr>
            <w:r>
              <w:rPr>
                <w:b/>
              </w:rPr>
              <w:t>02 2 05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05 L7502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+4 610,4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«Современная школа»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02 2 E1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-2 971,0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E1 73090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  <w:t>-2 822,0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02 2 E1 S3090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  <w:t>-149,0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дополнительного образования детей»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Оценка эффективности деятельности органов местного самоуправления </w:t>
            </w:r>
            <w:r>
              <w:rP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02 3 02 71330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02 4 01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+689,0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02 4 01 20650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-178,0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02 4 01 20650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-1 133,0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02 4 01 29990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+2 000,0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системы оценки качества образования»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02 5 01 00590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Cs/>
              </w:rPr>
            </w:pPr>
            <w:r>
              <w:rPr>
                <w:bCs/>
              </w:rPr>
              <w:t>+8,0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02 5 02 29990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02 5 02 29990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+5,0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+771,2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+284,2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на выплату ежемесячных денежных компенсаций расходов по оплате электроэнергии, приобретенной на нужды электроотопления (Социальное обеспечение и иные выплаты населению)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03 1 01 72570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+284,2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+268,3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+279,2</w:t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-180,0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03 1 02 13830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-80,0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равной доступности услуг общественного транспорта на территории Ровеньского района для отдельных категорий граждан (Иные бюджетные ассигнования)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03 1 02 63820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03 1 02 R4040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03 1 02 R4040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«Социальная поддержка семьи и детей»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+667,0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+500,0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03 3 01 73000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+500,0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+167,0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ребенка в семье опекуна, приемной семье (Социальное обеспечение и иные выплаты населению)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03 3 02 72870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+167,0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right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+979,3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04 1 01 00590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-285,0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04 1 03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Комплектование книжных фондов библиотек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04 1 03 25190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+341,0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03 L5192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-341,0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79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04 3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+1 264,3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23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+444,0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04 3 01 00590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+244,0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04 3 01 81690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67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04 3 04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+29,3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489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04 3 04 21120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+29,3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«Государственная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firstLine="78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04 3 05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+791,0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(гранты) на реализацию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04 3 05 77760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+500,0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04 3 05 77790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+250,0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S7760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+27,0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государственной поддержки (гранта)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S7790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+14,0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05 1 02 71330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+400,0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06 2 01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06 2 01 21020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-60,0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06 2 01 21030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+60,0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hanging="0"/>
              <w:jc w:val="right"/>
              <w:rPr/>
            </w:pPr>
            <w:r>
              <w:rPr/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06 3 01 59300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-17,0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-1,0</w:t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06 3 01 59300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+17,0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1,0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1,0</w:t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качественного бухгалтерского учета и составления отчетности в органах местного самоуправления, муниципальных учреждениях Ровеньского района"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06 4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"Функционирование централизованной бухгалтерии"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06 4 01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06 4 01 00590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07 3 01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07 3 01 20020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-36,0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+46 610,8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67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-4 803,1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молодых семей»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+124,9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08 1 02 73770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+96,5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02 L4970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+28,4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08 1 03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08 1 03 23790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+40,0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08 1 07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-4 968,0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08 1 07 73900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-4 719,6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07 S3900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-248,4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60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+51 413,9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509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08 2 03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+5 316,9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9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08 2 03 70200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+1 679,9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9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08 2 03 70600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+3 637,0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08 2 04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08 2 04 89990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+504,0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мероприятий по модернизации систем коммунальной инфраструктуры"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08 2 05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капитальное строительство и модернизацию систем коммунальной инфраструктуры (Иные бюджетные ассигнования)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08 2 05 60530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+974,0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(Иные бюджетные ассигнования)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08 2 05 70550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08" w:hanging="0"/>
              <w:jc w:val="right"/>
              <w:outlineLvl w:val="2"/>
              <w:rPr/>
            </w:pPr>
            <w:r>
              <w:rPr/>
              <w:t>+44 619,0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+4 202,3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дорожной сети"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+352,6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09 1 01 20570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+352,6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09 1 03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+1 789,7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09 1 03 40380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-2 021,0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09 1 03 70200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-1 679,9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09 1 03 70600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+5 354,2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09 1 03 80201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-89,0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09 1 03 80603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+197,4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(реконструкция),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09 1 03 83110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+28,0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09 1 06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+1 560,0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09 1 06 80570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+1 560,0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транспортной системы"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09 2 01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09 2 01 23810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+500,0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информационного общества"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11 1 02 25020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-86,0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11 1 03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+86,0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11 1 03 25030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+86,0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соответствие с едиными требованиями.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12 2 01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12 2 01 89990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общественного самоуправления в Ровеньском районе"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+229,8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поддержке территориального общественного самоуправления, социально ориентированных некоммерческих организаций"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</w:rPr>
            </w:pPr>
            <w:r>
              <w:rPr>
                <w:b/>
              </w:rPr>
              <w:t>+229,8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13 0 01 29991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-150,0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13 0 01 71420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+229,8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проектов территориального общественного самоуправления поселений Ровеньского района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13 0 01 89991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+150,0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+5 050,6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451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+5 050,6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489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99 9 00 00190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-340,0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</w:tr>
      <w:tr>
        <w:trPr>
          <w:trHeight w:val="489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-48,0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-5,0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99 9 00 00210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-122,0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99 9 00 00510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+340,0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0,0</w:t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99 9 00 00590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+4,0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99 9 00 00810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+5,0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+150,0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+27,0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+102,3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+64,3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+110,0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+121,5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+300,0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+430,0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+254,2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/>
            </w:pPr>
            <w:r>
              <w:rPr/>
              <w:t>+1 736,5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99 9 00 51180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02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-1 630,0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-1 703,0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-1 733,0</w:t>
            </w:r>
          </w:p>
        </w:tc>
      </w:tr>
      <w:tr>
        <w:trPr>
          <w:trHeight w:val="873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99 9 00 70550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+1 822,6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99 9 00 80550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+1 678,3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99 9 00 80550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06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  <w:t>+50,0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hanging="0"/>
              <w:jc w:val="right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671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85" w:hanging="0"/>
              <w:jc w:val="right"/>
              <w:rPr>
                <w:b/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+68 177,8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-1 434,7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-1 453,8»;</w:t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708"/>
          <w:tab w:val="left" w:pos="993" w:leader="none"/>
        </w:tabs>
        <w:suppressAutoHyphens w:val="false"/>
        <w:ind w:left="1506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false"/>
        <w:rPr/>
      </w:pPr>
      <w:r>
        <w:rPr>
          <w:sz w:val="28"/>
          <w:szCs w:val="28"/>
        </w:rPr>
        <w:t>Приложение 9 изложить в следующей редакции: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before="0" w:after="0"/>
        <w:ind w:left="5954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before="0" w:after="0"/>
        <w:ind w:left="5954" w:hanging="0"/>
        <w:contextualSpacing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before="0" w:after="0"/>
        <w:ind w:left="5954" w:hanging="0"/>
        <w:contextualSpacing/>
        <w:rPr>
          <w:sz w:val="28"/>
          <w:szCs w:val="28"/>
        </w:rPr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БЮДЖЕТ</w:t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муниципального дорожного фонда Ровеньского района </w:t>
      </w:r>
    </w:p>
    <w:p>
      <w:pPr>
        <w:pStyle w:val="Normal"/>
        <w:suppressAutoHyphens w:val="false"/>
        <w:ind w:left="794" w:hanging="794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на 2022 год и плановый период 2023 и 2024 годов</w:t>
      </w:r>
    </w:p>
    <w:p>
      <w:pPr>
        <w:pStyle w:val="Normal"/>
        <w:tabs>
          <w:tab w:val="clear" w:pos="708"/>
          <w:tab w:val="left" w:pos="1637" w:leader="none"/>
        </w:tabs>
        <w:suppressAutoHyphens w:val="false"/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088" w:type="dxa"/>
        <w:jc w:val="left"/>
        <w:tblInd w:w="-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"/>
        <w:gridCol w:w="6179"/>
        <w:gridCol w:w="1134"/>
        <w:gridCol w:w="1134"/>
        <w:gridCol w:w="1134"/>
      </w:tblGrid>
      <w:tr>
        <w:trPr>
          <w:tblHeader w:val="true"/>
          <w:trHeight w:val="283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 2024 год</w:t>
            </w:r>
          </w:p>
        </w:tc>
      </w:tr>
      <w:tr>
        <w:trPr>
          <w:tblHeader w:val="true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108" w:right="-108" w:hanging="0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двигателей, производимые на территории РФ, в части, подлежащей зачислению в бюджет Ровеньского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15 610,0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15 748,0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15 549,0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Часть общего объема доходов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Субсидии из дорожного фонда Белгородской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332 500,0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lang w:val="en-US" w:eastAsia="ru-RU"/>
              </w:rPr>
              <w:t>4.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16 934,3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5 028,0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382 572,3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15 748,0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15 549,0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Строительство (реконструкция) автомобильных дорог общего пользования местного значения Ровеньского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4 278,0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7 000,0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 местного значения Ровеньского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4 349,6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4 107,0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3 908,0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6 201,0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4 641,0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бюджетам городского и сельских поселений на реализацию инициативных проектов, в том числе наказов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9 040,4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8 703,3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382 572,3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15 748,0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ind w:left="252" w:right="-108" w:hanging="360"/>
              <w:contextualSpacing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549,0»;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false"/>
        <w:rPr/>
      </w:pPr>
      <w:r>
        <w:rPr>
          <w:sz w:val="28"/>
          <w:szCs w:val="28"/>
        </w:rPr>
        <w:t>Таблицу 4 приложения 10 изложить в следующей редакции:</w:t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«Таблица 4</w:t>
      </w:r>
    </w:p>
    <w:p>
      <w:pPr>
        <w:pStyle w:val="Normal"/>
        <w:tabs>
          <w:tab w:val="clear" w:pos="708"/>
          <w:tab w:val="left" w:pos="6096" w:leader="none"/>
        </w:tabs>
        <w:suppressAutoHyphens w:val="false"/>
        <w:ind w:left="5953" w:hanging="0"/>
        <w:rPr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Приложения 10</w:t>
      </w:r>
    </w:p>
    <w:p>
      <w:pPr>
        <w:pStyle w:val="Normal"/>
        <w:suppressAutoHyphens w:val="false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suppressAutoHyphens w:val="false"/>
        <w:ind w:left="6096" w:hanging="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Распределение иных межбюджетных трансфертов бюджетам поселений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на 2022 год</w:t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020" w:type="dxa"/>
        <w:jc w:val="left"/>
        <w:tblInd w:w="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9"/>
        <w:gridCol w:w="6860"/>
        <w:gridCol w:w="2071"/>
      </w:tblGrid>
      <w:tr>
        <w:trPr>
          <w:tblHeader w:val="true"/>
          <w:trHeight w:val="610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поселений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</w:tc>
      </w:tr>
      <w:tr>
        <w:trPr>
          <w:tblHeader w:val="true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Айдарское сельское поселение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892,0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Верхнесеребрянское сельское поселение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Ладомировское сельское поселение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Лознянское сельское поселение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465,0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Лозовское сельское поселение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Наголенское сельское поселение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676,0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Нагорьевское сельское поселение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1 113,0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Новоалександровское сельское поселение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561,0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Ржевское сельское поселение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706,0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Свистовское сельское поселение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247,0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Харьковское сельское поселение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512,0</w:t>
            </w:r>
          </w:p>
        </w:tc>
      </w:tr>
      <w:tr>
        <w:trPr>
          <w:trHeight w:val="385" w:hRule="atLeast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Городское поселение «Поселок Ровеньки»</w:t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6 201,0».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suppressAutoHyphens w:val="false"/>
        <w:spacing w:before="0" w:after="0"/>
        <w:ind w:left="567" w:hanging="0"/>
        <w:contextualSpacing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Председатель Муниципального совета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ab/>
        <w:t xml:space="preserve">     Ровеньского района</w:t>
        <w:tab/>
        <w:tab/>
        <w:tab/>
        <w:tab/>
        <w:tab/>
        <w:t xml:space="preserve">           В.А.Некрасов</w:t>
      </w:r>
    </w:p>
    <w:sectPr>
      <w:footerReference w:type="default" r:id="rId3"/>
      <w:type w:val="nextPage"/>
      <w:pgSz w:w="11906" w:h="16838"/>
      <w:pgMar w:left="1418" w:right="850" w:gutter="0" w:header="0" w:top="1134" w:footer="851" w:bottom="145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ultant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104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546" w:hanging="180"/>
      </w:pPr>
    </w:lvl>
  </w:abstractNum>
  <w:abstractNum w:abstractNumId="3">
    <w:lvl w:ilvl="0">
      <w:start w:val="15"/>
      <w:numFmt w:val="decimal"/>
      <w:lvlText w:val="%1"/>
      <w:lvlJc w:val="left"/>
      <w:pPr>
        <w:tabs>
          <w:tab w:val="num" w:pos="0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2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08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720b3e"/>
    <w:pPr>
      <w:keepNext w:val="true"/>
      <w:numPr>
        <w:ilvl w:val="0"/>
        <w:numId w:val="1"/>
      </w:numPr>
      <w:tabs>
        <w:tab w:val="clear" w:pos="708"/>
        <w:tab w:val="left" w:pos="0" w:leader="none"/>
      </w:tabs>
      <w:ind w:left="-360" w:hanging="0"/>
      <w:jc w:val="center"/>
      <w:outlineLvl w:val="0"/>
    </w:pPr>
    <w:rPr>
      <w:b/>
      <w:sz w:val="28"/>
    </w:rPr>
  </w:style>
  <w:style w:type="paragraph" w:styleId="4">
    <w:name w:val="Heading 4"/>
    <w:basedOn w:val="Normal"/>
    <w:next w:val="Normal"/>
    <w:link w:val="40"/>
    <w:qFormat/>
    <w:rsid w:val="00720b3e"/>
    <w:pPr>
      <w:keepNext w:val="true"/>
      <w:numPr>
        <w:ilvl w:val="3"/>
        <w:numId w:val="1"/>
      </w:numPr>
      <w:tabs>
        <w:tab w:val="clear" w:pos="708"/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Normal"/>
    <w:next w:val="Normal"/>
    <w:link w:val="90"/>
    <w:qFormat/>
    <w:rsid w:val="00720b3e"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firstLine="709"/>
      <w:jc w:val="both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1c0863"/>
    <w:rPr>
      <w:rFonts w:ascii="Tahoma" w:hAnsi="Tahoma" w:eastAsia="Times New Roman" w:cs="Tahoma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link w:val="1"/>
    <w:qFormat/>
    <w:rsid w:val="00720b3e"/>
    <w:rPr>
      <w:rFonts w:ascii="Times New Roman" w:hAnsi="Times New Roman" w:eastAsia="Times New Roman" w:cs="Times New Roman"/>
      <w:b/>
      <w:sz w:val="28"/>
      <w:szCs w:val="24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720b3e"/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720b3e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WW8Num1z0" w:customStyle="1">
    <w:name w:val="WW8Num1z0"/>
    <w:qFormat/>
    <w:rsid w:val="00720b3e"/>
    <w:rPr/>
  </w:style>
  <w:style w:type="character" w:styleId="WW8Num1z1" w:customStyle="1">
    <w:name w:val="WW8Num1z1"/>
    <w:qFormat/>
    <w:rsid w:val="00720b3e"/>
    <w:rPr/>
  </w:style>
  <w:style w:type="character" w:styleId="WW8Num1z2" w:customStyle="1">
    <w:name w:val="WW8Num1z2"/>
    <w:qFormat/>
    <w:rsid w:val="00720b3e"/>
    <w:rPr/>
  </w:style>
  <w:style w:type="character" w:styleId="WW8Num1z3" w:customStyle="1">
    <w:name w:val="WW8Num1z3"/>
    <w:qFormat/>
    <w:rsid w:val="00720b3e"/>
    <w:rPr/>
  </w:style>
  <w:style w:type="character" w:styleId="WW8Num1z4" w:customStyle="1">
    <w:name w:val="WW8Num1z4"/>
    <w:qFormat/>
    <w:rsid w:val="00720b3e"/>
    <w:rPr/>
  </w:style>
  <w:style w:type="character" w:styleId="WW8Num1z5" w:customStyle="1">
    <w:name w:val="WW8Num1z5"/>
    <w:qFormat/>
    <w:rsid w:val="00720b3e"/>
    <w:rPr/>
  </w:style>
  <w:style w:type="character" w:styleId="WW8Num1z6" w:customStyle="1">
    <w:name w:val="WW8Num1z6"/>
    <w:qFormat/>
    <w:rsid w:val="00720b3e"/>
    <w:rPr/>
  </w:style>
  <w:style w:type="character" w:styleId="WW8Num1z7" w:customStyle="1">
    <w:name w:val="WW8Num1z7"/>
    <w:qFormat/>
    <w:rsid w:val="00720b3e"/>
    <w:rPr/>
  </w:style>
  <w:style w:type="character" w:styleId="WW8Num1z8" w:customStyle="1">
    <w:name w:val="WW8Num1z8"/>
    <w:qFormat/>
    <w:rsid w:val="00720b3e"/>
    <w:rPr/>
  </w:style>
  <w:style w:type="character" w:styleId="WW8Num2z0" w:customStyle="1">
    <w:name w:val="WW8Num2z0"/>
    <w:qFormat/>
    <w:rsid w:val="00720b3e"/>
    <w:rPr>
      <w:color w:val="auto"/>
      <w:sz w:val="28"/>
      <w:szCs w:val="28"/>
    </w:rPr>
  </w:style>
  <w:style w:type="character" w:styleId="WW8Num2z1" w:customStyle="1">
    <w:name w:val="WW8Num2z1"/>
    <w:qFormat/>
    <w:rsid w:val="00720b3e"/>
    <w:rPr/>
  </w:style>
  <w:style w:type="character" w:styleId="WW8Num2z2" w:customStyle="1">
    <w:name w:val="WW8Num2z2"/>
    <w:qFormat/>
    <w:rsid w:val="00720b3e"/>
    <w:rPr/>
  </w:style>
  <w:style w:type="character" w:styleId="WW8Num2z3" w:customStyle="1">
    <w:name w:val="WW8Num2z3"/>
    <w:qFormat/>
    <w:rsid w:val="00720b3e"/>
    <w:rPr/>
  </w:style>
  <w:style w:type="character" w:styleId="WW8Num2z4" w:customStyle="1">
    <w:name w:val="WW8Num2z4"/>
    <w:qFormat/>
    <w:rsid w:val="00720b3e"/>
    <w:rPr/>
  </w:style>
  <w:style w:type="character" w:styleId="WW8Num2z5" w:customStyle="1">
    <w:name w:val="WW8Num2z5"/>
    <w:qFormat/>
    <w:rsid w:val="00720b3e"/>
    <w:rPr/>
  </w:style>
  <w:style w:type="character" w:styleId="WW8Num2z6" w:customStyle="1">
    <w:name w:val="WW8Num2z6"/>
    <w:qFormat/>
    <w:rsid w:val="00720b3e"/>
    <w:rPr/>
  </w:style>
  <w:style w:type="character" w:styleId="WW8Num2z7" w:customStyle="1">
    <w:name w:val="WW8Num2z7"/>
    <w:qFormat/>
    <w:rsid w:val="00720b3e"/>
    <w:rPr/>
  </w:style>
  <w:style w:type="character" w:styleId="WW8Num2z8" w:customStyle="1">
    <w:name w:val="WW8Num2z8"/>
    <w:qFormat/>
    <w:rsid w:val="00720b3e"/>
    <w:rPr/>
  </w:style>
  <w:style w:type="character" w:styleId="18" w:customStyle="1">
    <w:name w:val="Основной шрифт абзаца18"/>
    <w:qFormat/>
    <w:rsid w:val="00720b3e"/>
    <w:rPr/>
  </w:style>
  <w:style w:type="character" w:styleId="17" w:customStyle="1">
    <w:name w:val="Основной шрифт абзаца17"/>
    <w:qFormat/>
    <w:rsid w:val="00720b3e"/>
    <w:rPr/>
  </w:style>
  <w:style w:type="character" w:styleId="16" w:customStyle="1">
    <w:name w:val="Основной шрифт абзаца16"/>
    <w:qFormat/>
    <w:rsid w:val="00720b3e"/>
    <w:rPr/>
  </w:style>
  <w:style w:type="character" w:styleId="15" w:customStyle="1">
    <w:name w:val="Основной шрифт абзаца15"/>
    <w:qFormat/>
    <w:rsid w:val="00720b3e"/>
    <w:rPr/>
  </w:style>
  <w:style w:type="character" w:styleId="13" w:customStyle="1">
    <w:name w:val="Основной шрифт абзаца13"/>
    <w:qFormat/>
    <w:rsid w:val="00720b3e"/>
    <w:rPr/>
  </w:style>
  <w:style w:type="character" w:styleId="12" w:customStyle="1">
    <w:name w:val="Основной шрифт абзаца12"/>
    <w:qFormat/>
    <w:rsid w:val="00720b3e"/>
    <w:rPr/>
  </w:style>
  <w:style w:type="character" w:styleId="WW8Num3z0" w:customStyle="1">
    <w:name w:val="WW8Num3z0"/>
    <w:qFormat/>
    <w:rsid w:val="00720b3e"/>
    <w:rPr>
      <w:color w:val="auto"/>
      <w:sz w:val="28"/>
      <w:szCs w:val="28"/>
    </w:rPr>
  </w:style>
  <w:style w:type="character" w:styleId="WW8Num3z1" w:customStyle="1">
    <w:name w:val="WW8Num3z1"/>
    <w:qFormat/>
    <w:rsid w:val="00720b3e"/>
    <w:rPr/>
  </w:style>
  <w:style w:type="character" w:styleId="WW8Num3z2" w:customStyle="1">
    <w:name w:val="WW8Num3z2"/>
    <w:qFormat/>
    <w:rsid w:val="00720b3e"/>
    <w:rPr/>
  </w:style>
  <w:style w:type="character" w:styleId="WW8Num3z3" w:customStyle="1">
    <w:name w:val="WW8Num3z3"/>
    <w:qFormat/>
    <w:rsid w:val="00720b3e"/>
    <w:rPr/>
  </w:style>
  <w:style w:type="character" w:styleId="WW8Num3z4" w:customStyle="1">
    <w:name w:val="WW8Num3z4"/>
    <w:qFormat/>
    <w:rsid w:val="00720b3e"/>
    <w:rPr/>
  </w:style>
  <w:style w:type="character" w:styleId="WW8Num3z5" w:customStyle="1">
    <w:name w:val="WW8Num3z5"/>
    <w:qFormat/>
    <w:rsid w:val="00720b3e"/>
    <w:rPr/>
  </w:style>
  <w:style w:type="character" w:styleId="WW8Num3z6" w:customStyle="1">
    <w:name w:val="WW8Num3z6"/>
    <w:qFormat/>
    <w:rsid w:val="00720b3e"/>
    <w:rPr/>
  </w:style>
  <w:style w:type="character" w:styleId="WW8Num3z7" w:customStyle="1">
    <w:name w:val="WW8Num3z7"/>
    <w:qFormat/>
    <w:rsid w:val="00720b3e"/>
    <w:rPr/>
  </w:style>
  <w:style w:type="character" w:styleId="WW8Num3z8" w:customStyle="1">
    <w:name w:val="WW8Num3z8"/>
    <w:qFormat/>
    <w:rsid w:val="00720b3e"/>
    <w:rPr/>
  </w:style>
  <w:style w:type="character" w:styleId="WW8Num4z0" w:customStyle="1">
    <w:name w:val="WW8Num4z0"/>
    <w:qFormat/>
    <w:rsid w:val="00720b3e"/>
    <w:rPr>
      <w:color w:val="auto"/>
      <w:sz w:val="28"/>
      <w:szCs w:val="28"/>
    </w:rPr>
  </w:style>
  <w:style w:type="character" w:styleId="WW8Num4z1" w:customStyle="1">
    <w:name w:val="WW8Num4z1"/>
    <w:qFormat/>
    <w:rsid w:val="00720b3e"/>
    <w:rPr/>
  </w:style>
  <w:style w:type="character" w:styleId="WW8Num4z2" w:customStyle="1">
    <w:name w:val="WW8Num4z2"/>
    <w:qFormat/>
    <w:rsid w:val="00720b3e"/>
    <w:rPr/>
  </w:style>
  <w:style w:type="character" w:styleId="WW8Num4z3" w:customStyle="1">
    <w:name w:val="WW8Num4z3"/>
    <w:qFormat/>
    <w:rsid w:val="00720b3e"/>
    <w:rPr/>
  </w:style>
  <w:style w:type="character" w:styleId="WW8Num4z4" w:customStyle="1">
    <w:name w:val="WW8Num4z4"/>
    <w:qFormat/>
    <w:rsid w:val="00720b3e"/>
    <w:rPr/>
  </w:style>
  <w:style w:type="character" w:styleId="WW8Num4z5" w:customStyle="1">
    <w:name w:val="WW8Num4z5"/>
    <w:qFormat/>
    <w:rsid w:val="00720b3e"/>
    <w:rPr/>
  </w:style>
  <w:style w:type="character" w:styleId="WW8Num4z6" w:customStyle="1">
    <w:name w:val="WW8Num4z6"/>
    <w:qFormat/>
    <w:rsid w:val="00720b3e"/>
    <w:rPr/>
  </w:style>
  <w:style w:type="character" w:styleId="WW8Num4z7" w:customStyle="1">
    <w:name w:val="WW8Num4z7"/>
    <w:qFormat/>
    <w:rsid w:val="00720b3e"/>
    <w:rPr/>
  </w:style>
  <w:style w:type="character" w:styleId="WW8Num4z8" w:customStyle="1">
    <w:name w:val="WW8Num4z8"/>
    <w:qFormat/>
    <w:rsid w:val="00720b3e"/>
    <w:rPr/>
  </w:style>
  <w:style w:type="character" w:styleId="111" w:customStyle="1">
    <w:name w:val="Основной шрифт абзаца11"/>
    <w:qFormat/>
    <w:rsid w:val="00720b3e"/>
    <w:rPr/>
  </w:style>
  <w:style w:type="character" w:styleId="112" w:customStyle="1">
    <w:name w:val="Заголовок 1 Знак1"/>
    <w:qFormat/>
    <w:rsid w:val="00720b3e"/>
    <w:rPr/>
  </w:style>
  <w:style w:type="character" w:styleId="92" w:customStyle="1">
    <w:name w:val="Основной шрифт абзаца9"/>
    <w:qFormat/>
    <w:rsid w:val="00720b3e"/>
    <w:rPr/>
  </w:style>
  <w:style w:type="character" w:styleId="8" w:customStyle="1">
    <w:name w:val="Основной шрифт абзаца8"/>
    <w:qFormat/>
    <w:rsid w:val="00720b3e"/>
    <w:rPr/>
  </w:style>
  <w:style w:type="character" w:styleId="7" w:customStyle="1">
    <w:name w:val="Основной шрифт абзаца7"/>
    <w:qFormat/>
    <w:rsid w:val="00720b3e"/>
    <w:rPr/>
  </w:style>
  <w:style w:type="character" w:styleId="6" w:customStyle="1">
    <w:name w:val="Основной шрифт абзаца6"/>
    <w:qFormat/>
    <w:rsid w:val="00720b3e"/>
    <w:rPr/>
  </w:style>
  <w:style w:type="character" w:styleId="5" w:customStyle="1">
    <w:name w:val="Основной шрифт абзаца5"/>
    <w:qFormat/>
    <w:rsid w:val="00720b3e"/>
    <w:rPr/>
  </w:style>
  <w:style w:type="character" w:styleId="42" w:customStyle="1">
    <w:name w:val="Основной шрифт абзаца4"/>
    <w:qFormat/>
    <w:rsid w:val="00720b3e"/>
    <w:rPr/>
  </w:style>
  <w:style w:type="character" w:styleId="3" w:customStyle="1">
    <w:name w:val="Основной шрифт абзаца3"/>
    <w:qFormat/>
    <w:rsid w:val="00720b3e"/>
    <w:rPr/>
  </w:style>
  <w:style w:type="character" w:styleId="2" w:customStyle="1">
    <w:name w:val="Основной шрифт абзаца2"/>
    <w:qFormat/>
    <w:rsid w:val="00720b3e"/>
    <w:rPr/>
  </w:style>
  <w:style w:type="character" w:styleId="WW8Num5z0" w:customStyle="1">
    <w:name w:val="WW8Num5z0"/>
    <w:qFormat/>
    <w:rsid w:val="00720b3e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720b3e"/>
    <w:rPr/>
  </w:style>
  <w:style w:type="character" w:styleId="WW8Num5z2" w:customStyle="1">
    <w:name w:val="WW8Num5z2"/>
    <w:qFormat/>
    <w:rsid w:val="00720b3e"/>
    <w:rPr/>
  </w:style>
  <w:style w:type="character" w:styleId="WW8Num5z3" w:customStyle="1">
    <w:name w:val="WW8Num5z3"/>
    <w:qFormat/>
    <w:rsid w:val="00720b3e"/>
    <w:rPr/>
  </w:style>
  <w:style w:type="character" w:styleId="WW8Num5z4" w:customStyle="1">
    <w:name w:val="WW8Num5z4"/>
    <w:qFormat/>
    <w:rsid w:val="00720b3e"/>
    <w:rPr/>
  </w:style>
  <w:style w:type="character" w:styleId="WW8Num5z5" w:customStyle="1">
    <w:name w:val="WW8Num5z5"/>
    <w:qFormat/>
    <w:rsid w:val="00720b3e"/>
    <w:rPr/>
  </w:style>
  <w:style w:type="character" w:styleId="WW8Num5z6" w:customStyle="1">
    <w:name w:val="WW8Num5z6"/>
    <w:qFormat/>
    <w:rsid w:val="00720b3e"/>
    <w:rPr/>
  </w:style>
  <w:style w:type="character" w:styleId="WW8Num5z7" w:customStyle="1">
    <w:name w:val="WW8Num5z7"/>
    <w:qFormat/>
    <w:rsid w:val="00720b3e"/>
    <w:rPr/>
  </w:style>
  <w:style w:type="character" w:styleId="WW8Num5z8" w:customStyle="1">
    <w:name w:val="WW8Num5z8"/>
    <w:qFormat/>
    <w:rsid w:val="00720b3e"/>
    <w:rPr/>
  </w:style>
  <w:style w:type="character" w:styleId="WW8Num6z0" w:customStyle="1">
    <w:name w:val="WW8Num6z0"/>
    <w:qFormat/>
    <w:rsid w:val="00720b3e"/>
    <w:rPr/>
  </w:style>
  <w:style w:type="character" w:styleId="WW8Num6z1" w:customStyle="1">
    <w:name w:val="WW8Num6z1"/>
    <w:qFormat/>
    <w:rsid w:val="00720b3e"/>
    <w:rPr/>
  </w:style>
  <w:style w:type="character" w:styleId="WW8Num6z2" w:customStyle="1">
    <w:name w:val="WW8Num6z2"/>
    <w:qFormat/>
    <w:rsid w:val="00720b3e"/>
    <w:rPr/>
  </w:style>
  <w:style w:type="character" w:styleId="WW8Num6z3" w:customStyle="1">
    <w:name w:val="WW8Num6z3"/>
    <w:qFormat/>
    <w:rsid w:val="00720b3e"/>
    <w:rPr/>
  </w:style>
  <w:style w:type="character" w:styleId="WW8Num6z4" w:customStyle="1">
    <w:name w:val="WW8Num6z4"/>
    <w:qFormat/>
    <w:rsid w:val="00720b3e"/>
    <w:rPr/>
  </w:style>
  <w:style w:type="character" w:styleId="WW8Num6z5" w:customStyle="1">
    <w:name w:val="WW8Num6z5"/>
    <w:qFormat/>
    <w:rsid w:val="00720b3e"/>
    <w:rPr/>
  </w:style>
  <w:style w:type="character" w:styleId="WW8Num6z6" w:customStyle="1">
    <w:name w:val="WW8Num6z6"/>
    <w:qFormat/>
    <w:rsid w:val="00720b3e"/>
    <w:rPr/>
  </w:style>
  <w:style w:type="character" w:styleId="WW8Num6z7" w:customStyle="1">
    <w:name w:val="WW8Num6z7"/>
    <w:qFormat/>
    <w:rsid w:val="00720b3e"/>
    <w:rPr/>
  </w:style>
  <w:style w:type="character" w:styleId="WW8Num6z8" w:customStyle="1">
    <w:name w:val="WW8Num6z8"/>
    <w:qFormat/>
    <w:rsid w:val="00720b3e"/>
    <w:rPr/>
  </w:style>
  <w:style w:type="character" w:styleId="WW8Num7z0" w:customStyle="1">
    <w:name w:val="WW8Num7z0"/>
    <w:qFormat/>
    <w:rsid w:val="00720b3e"/>
    <w:rPr/>
  </w:style>
  <w:style w:type="character" w:styleId="WW8Num7z1" w:customStyle="1">
    <w:name w:val="WW8Num7z1"/>
    <w:qFormat/>
    <w:rsid w:val="00720b3e"/>
    <w:rPr/>
  </w:style>
  <w:style w:type="character" w:styleId="WW8Num7z2" w:customStyle="1">
    <w:name w:val="WW8Num7z2"/>
    <w:qFormat/>
    <w:rsid w:val="00720b3e"/>
    <w:rPr/>
  </w:style>
  <w:style w:type="character" w:styleId="WW8Num7z3" w:customStyle="1">
    <w:name w:val="WW8Num7z3"/>
    <w:qFormat/>
    <w:rsid w:val="00720b3e"/>
    <w:rPr/>
  </w:style>
  <w:style w:type="character" w:styleId="WW8Num7z4" w:customStyle="1">
    <w:name w:val="WW8Num7z4"/>
    <w:qFormat/>
    <w:rsid w:val="00720b3e"/>
    <w:rPr/>
  </w:style>
  <w:style w:type="character" w:styleId="WW8Num7z5" w:customStyle="1">
    <w:name w:val="WW8Num7z5"/>
    <w:qFormat/>
    <w:rsid w:val="00720b3e"/>
    <w:rPr/>
  </w:style>
  <w:style w:type="character" w:styleId="WW8Num7z6" w:customStyle="1">
    <w:name w:val="WW8Num7z6"/>
    <w:qFormat/>
    <w:rsid w:val="00720b3e"/>
    <w:rPr/>
  </w:style>
  <w:style w:type="character" w:styleId="WW8Num7z7" w:customStyle="1">
    <w:name w:val="WW8Num7z7"/>
    <w:qFormat/>
    <w:rsid w:val="00720b3e"/>
    <w:rPr/>
  </w:style>
  <w:style w:type="character" w:styleId="WW8Num7z8" w:customStyle="1">
    <w:name w:val="WW8Num7z8"/>
    <w:qFormat/>
    <w:rsid w:val="00720b3e"/>
    <w:rPr/>
  </w:style>
  <w:style w:type="character" w:styleId="WW8Num8z0" w:customStyle="1">
    <w:name w:val="WW8Num8z0"/>
    <w:qFormat/>
    <w:rsid w:val="00720b3e"/>
    <w:rPr>
      <w:color w:val="auto"/>
      <w:sz w:val="28"/>
      <w:szCs w:val="28"/>
    </w:rPr>
  </w:style>
  <w:style w:type="character" w:styleId="WW8Num8z1" w:customStyle="1">
    <w:name w:val="WW8Num8z1"/>
    <w:qFormat/>
    <w:rsid w:val="00720b3e"/>
    <w:rPr/>
  </w:style>
  <w:style w:type="character" w:styleId="WW8Num8z2" w:customStyle="1">
    <w:name w:val="WW8Num8z2"/>
    <w:qFormat/>
    <w:rsid w:val="00720b3e"/>
    <w:rPr/>
  </w:style>
  <w:style w:type="character" w:styleId="WW8Num8z3" w:customStyle="1">
    <w:name w:val="WW8Num8z3"/>
    <w:qFormat/>
    <w:rsid w:val="00720b3e"/>
    <w:rPr/>
  </w:style>
  <w:style w:type="character" w:styleId="WW8Num8z4" w:customStyle="1">
    <w:name w:val="WW8Num8z4"/>
    <w:qFormat/>
    <w:rsid w:val="00720b3e"/>
    <w:rPr/>
  </w:style>
  <w:style w:type="character" w:styleId="WW8Num8z5" w:customStyle="1">
    <w:name w:val="WW8Num8z5"/>
    <w:qFormat/>
    <w:rsid w:val="00720b3e"/>
    <w:rPr/>
  </w:style>
  <w:style w:type="character" w:styleId="WW8Num8z6" w:customStyle="1">
    <w:name w:val="WW8Num8z6"/>
    <w:qFormat/>
    <w:rsid w:val="00720b3e"/>
    <w:rPr/>
  </w:style>
  <w:style w:type="character" w:styleId="WW8Num8z7" w:customStyle="1">
    <w:name w:val="WW8Num8z7"/>
    <w:qFormat/>
    <w:rsid w:val="00720b3e"/>
    <w:rPr/>
  </w:style>
  <w:style w:type="character" w:styleId="WW8Num8z8" w:customStyle="1">
    <w:name w:val="WW8Num8z8"/>
    <w:qFormat/>
    <w:rsid w:val="00720b3e"/>
    <w:rPr/>
  </w:style>
  <w:style w:type="character" w:styleId="WW8Num9z0" w:customStyle="1">
    <w:name w:val="WW8Num9z0"/>
    <w:qFormat/>
    <w:rsid w:val="00720b3e"/>
    <w:rPr>
      <w:rFonts w:ascii="Symbol" w:hAnsi="Symbol" w:eastAsia="Times New Roman" w:cs="Times New Roman"/>
    </w:rPr>
  </w:style>
  <w:style w:type="character" w:styleId="WW8Num9z1" w:customStyle="1">
    <w:name w:val="WW8Num9z1"/>
    <w:qFormat/>
    <w:rsid w:val="00720b3e"/>
    <w:rPr>
      <w:rFonts w:ascii="Courier New" w:hAnsi="Courier New" w:cs="Courier New"/>
    </w:rPr>
  </w:style>
  <w:style w:type="character" w:styleId="WW8Num9z2" w:customStyle="1">
    <w:name w:val="WW8Num9z2"/>
    <w:qFormat/>
    <w:rsid w:val="00720b3e"/>
    <w:rPr>
      <w:rFonts w:ascii="Wingdings" w:hAnsi="Wingdings" w:cs="Wingdings"/>
    </w:rPr>
  </w:style>
  <w:style w:type="character" w:styleId="WW8Num9z3" w:customStyle="1">
    <w:name w:val="WW8Num9z3"/>
    <w:qFormat/>
    <w:rsid w:val="00720b3e"/>
    <w:rPr>
      <w:rFonts w:ascii="Symbol" w:hAnsi="Symbol" w:cs="Symbol"/>
    </w:rPr>
  </w:style>
  <w:style w:type="character" w:styleId="WW8Num10z0" w:customStyle="1">
    <w:name w:val="WW8Num10z0"/>
    <w:qFormat/>
    <w:rsid w:val="00720b3e"/>
    <w:rPr/>
  </w:style>
  <w:style w:type="character" w:styleId="WW8Num10z1" w:customStyle="1">
    <w:name w:val="WW8Num10z1"/>
    <w:qFormat/>
    <w:rsid w:val="00720b3e"/>
    <w:rPr/>
  </w:style>
  <w:style w:type="character" w:styleId="WW8Num10z2" w:customStyle="1">
    <w:name w:val="WW8Num10z2"/>
    <w:qFormat/>
    <w:rsid w:val="00720b3e"/>
    <w:rPr/>
  </w:style>
  <w:style w:type="character" w:styleId="WW8Num10z3" w:customStyle="1">
    <w:name w:val="WW8Num10z3"/>
    <w:qFormat/>
    <w:rsid w:val="00720b3e"/>
    <w:rPr/>
  </w:style>
  <w:style w:type="character" w:styleId="WW8Num10z4" w:customStyle="1">
    <w:name w:val="WW8Num10z4"/>
    <w:qFormat/>
    <w:rsid w:val="00720b3e"/>
    <w:rPr/>
  </w:style>
  <w:style w:type="character" w:styleId="WW8Num10z5" w:customStyle="1">
    <w:name w:val="WW8Num10z5"/>
    <w:qFormat/>
    <w:rsid w:val="00720b3e"/>
    <w:rPr/>
  </w:style>
  <w:style w:type="character" w:styleId="WW8Num10z6" w:customStyle="1">
    <w:name w:val="WW8Num10z6"/>
    <w:qFormat/>
    <w:rsid w:val="00720b3e"/>
    <w:rPr/>
  </w:style>
  <w:style w:type="character" w:styleId="WW8Num10z7" w:customStyle="1">
    <w:name w:val="WW8Num10z7"/>
    <w:qFormat/>
    <w:rsid w:val="00720b3e"/>
    <w:rPr/>
  </w:style>
  <w:style w:type="character" w:styleId="WW8Num10z8" w:customStyle="1">
    <w:name w:val="WW8Num10z8"/>
    <w:qFormat/>
    <w:rsid w:val="00720b3e"/>
    <w:rPr/>
  </w:style>
  <w:style w:type="character" w:styleId="WW8Num11z0" w:customStyle="1">
    <w:name w:val="WW8Num11z0"/>
    <w:qFormat/>
    <w:rsid w:val="00720b3e"/>
    <w:rPr/>
  </w:style>
  <w:style w:type="character" w:styleId="WW8Num11z1" w:customStyle="1">
    <w:name w:val="WW8Num11z1"/>
    <w:qFormat/>
    <w:rsid w:val="00720b3e"/>
    <w:rPr/>
  </w:style>
  <w:style w:type="character" w:styleId="WW8Num11z2" w:customStyle="1">
    <w:name w:val="WW8Num11z2"/>
    <w:qFormat/>
    <w:rsid w:val="00720b3e"/>
    <w:rPr/>
  </w:style>
  <w:style w:type="character" w:styleId="WW8Num11z3" w:customStyle="1">
    <w:name w:val="WW8Num11z3"/>
    <w:qFormat/>
    <w:rsid w:val="00720b3e"/>
    <w:rPr/>
  </w:style>
  <w:style w:type="character" w:styleId="WW8Num11z4" w:customStyle="1">
    <w:name w:val="WW8Num11z4"/>
    <w:qFormat/>
    <w:rsid w:val="00720b3e"/>
    <w:rPr/>
  </w:style>
  <w:style w:type="character" w:styleId="WW8Num11z5" w:customStyle="1">
    <w:name w:val="WW8Num11z5"/>
    <w:qFormat/>
    <w:rsid w:val="00720b3e"/>
    <w:rPr/>
  </w:style>
  <w:style w:type="character" w:styleId="WW8Num11z6" w:customStyle="1">
    <w:name w:val="WW8Num11z6"/>
    <w:qFormat/>
    <w:rsid w:val="00720b3e"/>
    <w:rPr/>
  </w:style>
  <w:style w:type="character" w:styleId="WW8Num11z7" w:customStyle="1">
    <w:name w:val="WW8Num11z7"/>
    <w:qFormat/>
    <w:rsid w:val="00720b3e"/>
    <w:rPr/>
  </w:style>
  <w:style w:type="character" w:styleId="WW8Num11z8" w:customStyle="1">
    <w:name w:val="WW8Num11z8"/>
    <w:qFormat/>
    <w:rsid w:val="00720b3e"/>
    <w:rPr/>
  </w:style>
  <w:style w:type="character" w:styleId="WW8Num12z0" w:customStyle="1">
    <w:name w:val="WW8Num12z0"/>
    <w:qFormat/>
    <w:rsid w:val="00720b3e"/>
    <w:rPr/>
  </w:style>
  <w:style w:type="character" w:styleId="WW8Num12z1" w:customStyle="1">
    <w:name w:val="WW8Num12z1"/>
    <w:qFormat/>
    <w:rsid w:val="00720b3e"/>
    <w:rPr/>
  </w:style>
  <w:style w:type="character" w:styleId="WW8Num12z2" w:customStyle="1">
    <w:name w:val="WW8Num12z2"/>
    <w:qFormat/>
    <w:rsid w:val="00720b3e"/>
    <w:rPr/>
  </w:style>
  <w:style w:type="character" w:styleId="WW8Num12z3" w:customStyle="1">
    <w:name w:val="WW8Num12z3"/>
    <w:qFormat/>
    <w:rsid w:val="00720b3e"/>
    <w:rPr/>
  </w:style>
  <w:style w:type="character" w:styleId="WW8Num12z4" w:customStyle="1">
    <w:name w:val="WW8Num12z4"/>
    <w:qFormat/>
    <w:rsid w:val="00720b3e"/>
    <w:rPr/>
  </w:style>
  <w:style w:type="character" w:styleId="WW8Num12z5" w:customStyle="1">
    <w:name w:val="WW8Num12z5"/>
    <w:qFormat/>
    <w:rsid w:val="00720b3e"/>
    <w:rPr/>
  </w:style>
  <w:style w:type="character" w:styleId="WW8Num12z6" w:customStyle="1">
    <w:name w:val="WW8Num12z6"/>
    <w:qFormat/>
    <w:rsid w:val="00720b3e"/>
    <w:rPr/>
  </w:style>
  <w:style w:type="character" w:styleId="WW8Num12z7" w:customStyle="1">
    <w:name w:val="WW8Num12z7"/>
    <w:qFormat/>
    <w:rsid w:val="00720b3e"/>
    <w:rPr/>
  </w:style>
  <w:style w:type="character" w:styleId="WW8Num12z8" w:customStyle="1">
    <w:name w:val="WW8Num12z8"/>
    <w:qFormat/>
    <w:rsid w:val="00720b3e"/>
    <w:rPr/>
  </w:style>
  <w:style w:type="character" w:styleId="WW8Num13z0" w:customStyle="1">
    <w:name w:val="WW8Num13z0"/>
    <w:qFormat/>
    <w:rsid w:val="00720b3e"/>
    <w:rPr/>
  </w:style>
  <w:style w:type="character" w:styleId="WW8Num13z1" w:customStyle="1">
    <w:name w:val="WW8Num13z1"/>
    <w:qFormat/>
    <w:rsid w:val="00720b3e"/>
    <w:rPr/>
  </w:style>
  <w:style w:type="character" w:styleId="WW8Num13z2" w:customStyle="1">
    <w:name w:val="WW8Num13z2"/>
    <w:qFormat/>
    <w:rsid w:val="00720b3e"/>
    <w:rPr/>
  </w:style>
  <w:style w:type="character" w:styleId="WW8Num13z3" w:customStyle="1">
    <w:name w:val="WW8Num13z3"/>
    <w:qFormat/>
    <w:rsid w:val="00720b3e"/>
    <w:rPr/>
  </w:style>
  <w:style w:type="character" w:styleId="WW8Num13z4" w:customStyle="1">
    <w:name w:val="WW8Num13z4"/>
    <w:qFormat/>
    <w:rsid w:val="00720b3e"/>
    <w:rPr/>
  </w:style>
  <w:style w:type="character" w:styleId="WW8Num13z5" w:customStyle="1">
    <w:name w:val="WW8Num13z5"/>
    <w:qFormat/>
    <w:rsid w:val="00720b3e"/>
    <w:rPr/>
  </w:style>
  <w:style w:type="character" w:styleId="WW8Num13z6" w:customStyle="1">
    <w:name w:val="WW8Num13z6"/>
    <w:qFormat/>
    <w:rsid w:val="00720b3e"/>
    <w:rPr/>
  </w:style>
  <w:style w:type="character" w:styleId="WW8Num13z7" w:customStyle="1">
    <w:name w:val="WW8Num13z7"/>
    <w:qFormat/>
    <w:rsid w:val="00720b3e"/>
    <w:rPr/>
  </w:style>
  <w:style w:type="character" w:styleId="WW8Num13z8" w:customStyle="1">
    <w:name w:val="WW8Num13z8"/>
    <w:qFormat/>
    <w:rsid w:val="00720b3e"/>
    <w:rPr/>
  </w:style>
  <w:style w:type="character" w:styleId="14" w:customStyle="1">
    <w:name w:val="Основной шрифт абзаца1"/>
    <w:qFormat/>
    <w:rsid w:val="00720b3e"/>
    <w:rPr/>
  </w:style>
  <w:style w:type="character" w:styleId="Pagenumber">
    <w:name w:val="page number"/>
    <w:basedOn w:val="14"/>
    <w:qFormat/>
    <w:rsid w:val="00720b3e"/>
    <w:rPr/>
  </w:style>
  <w:style w:type="character" w:styleId="31" w:customStyle="1">
    <w:name w:val="Основной текст 3 Знак"/>
    <w:qFormat/>
    <w:rsid w:val="00720b3e"/>
    <w:rPr>
      <w:sz w:val="16"/>
      <w:szCs w:val="16"/>
    </w:rPr>
  </w:style>
  <w:style w:type="character" w:styleId="Appleconvertedspace" w:customStyle="1">
    <w:name w:val="apple-converted-space"/>
    <w:basedOn w:val="14"/>
    <w:qFormat/>
    <w:rsid w:val="00720b3e"/>
    <w:rPr/>
  </w:style>
  <w:style w:type="character" w:styleId="Style12" w:customStyle="1">
    <w:name w:val="Интернет-ссылка"/>
    <w:rsid w:val="00720b3e"/>
    <w:rPr>
      <w:color w:val="000080"/>
      <w:u w:val="single"/>
    </w:rPr>
  </w:style>
  <w:style w:type="character" w:styleId="Style13" w:customStyle="1">
    <w:name w:val="Нижний колонтитул Знак"/>
    <w:qFormat/>
    <w:rsid w:val="00720b3e"/>
    <w:rPr>
      <w:sz w:val="28"/>
      <w:lang w:eastAsia="zh-CN"/>
    </w:rPr>
  </w:style>
  <w:style w:type="character" w:styleId="Style14" w:customStyle="1">
    <w:name w:val="Посещённая гиперссылка"/>
    <w:rsid w:val="00720b3e"/>
    <w:rPr>
      <w:color w:val="800080"/>
      <w:u w:val="single"/>
    </w:rPr>
  </w:style>
  <w:style w:type="character" w:styleId="141" w:customStyle="1">
    <w:name w:val="Основной шрифт абзаца14"/>
    <w:qFormat/>
    <w:rsid w:val="00720b3e"/>
    <w:rPr/>
  </w:style>
  <w:style w:type="character" w:styleId="Style15" w:customStyle="1">
    <w:name w:val="Основной текст Знак"/>
    <w:basedOn w:val="DefaultParagraphFont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9" w:customStyle="1">
    <w:name w:val="Нижний колонтитул Знак1"/>
    <w:basedOn w:val="DefaultParagraphFont"/>
    <w:qFormat/>
    <w:rsid w:val="00720b3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6" w:customStyle="1">
    <w:name w:val="Основной текст с отступом Знак"/>
    <w:basedOn w:val="DefaultParagraphFont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Верхний колонтитул Знак"/>
    <w:basedOn w:val="DefaultParagraphFont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720b3e"/>
    <w:rPr>
      <w:rFonts w:ascii="Courier New" w:hAnsi="Courier New" w:eastAsia="Times New Roman" w:cs="Courier New"/>
      <w:sz w:val="20"/>
      <w:szCs w:val="20"/>
      <w:lang w:eastAsia="zh-CN"/>
    </w:rPr>
  </w:style>
  <w:style w:type="paragraph" w:styleId="Style18" w:customStyle="1">
    <w:name w:val="Заголовок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720b3e"/>
    <w:pPr>
      <w:spacing w:before="0" w:after="120"/>
    </w:pPr>
    <w:rPr/>
  </w:style>
  <w:style w:type="paragraph" w:styleId="Style20">
    <w:name w:val="List"/>
    <w:basedOn w:val="Style19"/>
    <w:rsid w:val="00720b3e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nhideWhenUsed/>
    <w:qFormat/>
    <w:rsid w:val="001c0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8f8"/>
    <w:pPr>
      <w:spacing w:before="0" w:after="0"/>
      <w:ind w:left="720" w:hanging="0"/>
      <w:contextualSpacing/>
    </w:pPr>
    <w:rPr/>
  </w:style>
  <w:style w:type="paragraph" w:styleId="181" w:customStyle="1">
    <w:name w:val="Указатель18"/>
    <w:basedOn w:val="Normal"/>
    <w:qFormat/>
    <w:rsid w:val="00720b3e"/>
    <w:pPr>
      <w:suppressLineNumbers/>
    </w:pPr>
    <w:rPr>
      <w:rFonts w:cs="Mangal"/>
    </w:rPr>
  </w:style>
  <w:style w:type="paragraph" w:styleId="171" w:customStyle="1">
    <w:name w:val="Название объекта17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72" w:customStyle="1">
    <w:name w:val="Указатель17"/>
    <w:basedOn w:val="Normal"/>
    <w:qFormat/>
    <w:rsid w:val="00720b3e"/>
    <w:pPr>
      <w:suppressLineNumbers/>
    </w:pPr>
    <w:rPr>
      <w:rFonts w:cs="Mangal"/>
    </w:rPr>
  </w:style>
  <w:style w:type="paragraph" w:styleId="161" w:customStyle="1">
    <w:name w:val="Название объекта16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62" w:customStyle="1">
    <w:name w:val="Указатель16"/>
    <w:basedOn w:val="Normal"/>
    <w:qFormat/>
    <w:rsid w:val="00720b3e"/>
    <w:pPr>
      <w:suppressLineNumbers/>
    </w:pPr>
    <w:rPr>
      <w:rFonts w:cs="Mangal"/>
    </w:rPr>
  </w:style>
  <w:style w:type="paragraph" w:styleId="151" w:customStyle="1">
    <w:name w:val="Название объекта15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52" w:customStyle="1">
    <w:name w:val="Указатель15"/>
    <w:basedOn w:val="Normal"/>
    <w:qFormat/>
    <w:rsid w:val="00720b3e"/>
    <w:pPr>
      <w:suppressLineNumbers/>
    </w:pPr>
    <w:rPr>
      <w:rFonts w:cs="Mangal"/>
    </w:rPr>
  </w:style>
  <w:style w:type="paragraph" w:styleId="142" w:customStyle="1">
    <w:name w:val="Название объекта14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31" w:customStyle="1">
    <w:name w:val="Указатель13"/>
    <w:basedOn w:val="Normal"/>
    <w:qFormat/>
    <w:rsid w:val="00720b3e"/>
    <w:pPr>
      <w:suppressLineNumbers/>
    </w:pPr>
    <w:rPr>
      <w:rFonts w:cs="Mangal"/>
    </w:rPr>
  </w:style>
  <w:style w:type="paragraph" w:styleId="121" w:customStyle="1">
    <w:name w:val="Название объекта12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22" w:customStyle="1">
    <w:name w:val="Указатель12"/>
    <w:basedOn w:val="Normal"/>
    <w:qFormat/>
    <w:rsid w:val="00720b3e"/>
    <w:pPr>
      <w:suppressLineNumbers/>
    </w:pPr>
    <w:rPr>
      <w:rFonts w:cs="Mangal"/>
    </w:rPr>
  </w:style>
  <w:style w:type="paragraph" w:styleId="21" w:customStyle="1">
    <w:name w:val="Заголовок2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3" w:customStyle="1">
    <w:name w:val="Название объекта11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14" w:customStyle="1">
    <w:name w:val="Указатель11"/>
    <w:basedOn w:val="Normal"/>
    <w:qFormat/>
    <w:rsid w:val="00720b3e"/>
    <w:pPr>
      <w:suppressLineNumbers/>
    </w:pPr>
    <w:rPr>
      <w:rFonts w:cs="Mangal"/>
    </w:rPr>
  </w:style>
  <w:style w:type="paragraph" w:styleId="10" w:customStyle="1">
    <w:name w:val="Название объекта10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01" w:customStyle="1">
    <w:name w:val="Указатель10"/>
    <w:basedOn w:val="Normal"/>
    <w:qFormat/>
    <w:rsid w:val="00720b3e"/>
    <w:pPr>
      <w:suppressLineNumbers/>
    </w:pPr>
    <w:rPr>
      <w:rFonts w:cs="Mangal"/>
    </w:rPr>
  </w:style>
  <w:style w:type="paragraph" w:styleId="93" w:customStyle="1">
    <w:name w:val="Название объекта9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94" w:customStyle="1">
    <w:name w:val="Указатель9"/>
    <w:basedOn w:val="Normal"/>
    <w:qFormat/>
    <w:rsid w:val="00720b3e"/>
    <w:pPr>
      <w:suppressLineNumbers/>
    </w:pPr>
    <w:rPr>
      <w:rFonts w:cs="Mangal"/>
    </w:rPr>
  </w:style>
  <w:style w:type="paragraph" w:styleId="81" w:customStyle="1">
    <w:name w:val="Название объекта8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82" w:customStyle="1">
    <w:name w:val="Указатель8"/>
    <w:basedOn w:val="Normal"/>
    <w:qFormat/>
    <w:rsid w:val="00720b3e"/>
    <w:pPr>
      <w:suppressLineNumbers/>
    </w:pPr>
    <w:rPr>
      <w:rFonts w:cs="Mangal"/>
    </w:rPr>
  </w:style>
  <w:style w:type="paragraph" w:styleId="71" w:customStyle="1">
    <w:name w:val="Название объекта7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72" w:customStyle="1">
    <w:name w:val="Указатель7"/>
    <w:basedOn w:val="Normal"/>
    <w:qFormat/>
    <w:rsid w:val="00720b3e"/>
    <w:pPr>
      <w:suppressLineNumbers/>
    </w:pPr>
    <w:rPr>
      <w:rFonts w:cs="Mangal"/>
    </w:rPr>
  </w:style>
  <w:style w:type="paragraph" w:styleId="61" w:customStyle="1">
    <w:name w:val="Название объекта6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62" w:customStyle="1">
    <w:name w:val="Указатель6"/>
    <w:basedOn w:val="Normal"/>
    <w:qFormat/>
    <w:rsid w:val="00720b3e"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52" w:customStyle="1">
    <w:name w:val="Указатель5"/>
    <w:basedOn w:val="Normal"/>
    <w:qFormat/>
    <w:rsid w:val="00720b3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44" w:customStyle="1">
    <w:name w:val="Указатель4"/>
    <w:basedOn w:val="Normal"/>
    <w:qFormat/>
    <w:rsid w:val="00720b3e"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33" w:customStyle="1">
    <w:name w:val="Указатель3"/>
    <w:basedOn w:val="Normal"/>
    <w:qFormat/>
    <w:rsid w:val="00720b3e"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rsid w:val="00720b3e"/>
    <w:pPr>
      <w:suppressLineNumbers/>
    </w:pPr>
    <w:rPr>
      <w:rFonts w:cs="Mangal"/>
    </w:rPr>
  </w:style>
  <w:style w:type="paragraph" w:styleId="110" w:customStyle="1">
    <w:name w:val="Название объекта1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15" w:customStyle="1">
    <w:name w:val="Указатель1"/>
    <w:basedOn w:val="Normal"/>
    <w:qFormat/>
    <w:rsid w:val="00720b3e"/>
    <w:pPr>
      <w:suppressLineNumbers/>
    </w:pPr>
    <w:rPr>
      <w:rFonts w:cs="Mangal"/>
    </w:rPr>
  </w:style>
  <w:style w:type="paragraph" w:styleId="211" w:customStyle="1">
    <w:name w:val="Основной текст с отступом 21"/>
    <w:basedOn w:val="Normal"/>
    <w:qFormat/>
    <w:rsid w:val="00720b3e"/>
    <w:pPr>
      <w:ind w:firstLine="851"/>
      <w:jc w:val="both"/>
    </w:pPr>
    <w:rPr>
      <w:sz w:val="28"/>
      <w:szCs w:val="20"/>
    </w:rPr>
  </w:style>
  <w:style w:type="paragraph" w:styleId="LONormal" w:customStyle="1">
    <w:name w:val="LO-Normal"/>
    <w:qFormat/>
    <w:rsid w:val="00720b3e"/>
    <w:pPr>
      <w:widowControl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rsid w:val="00720b3e"/>
    <w:pPr>
      <w:tabs>
        <w:tab w:val="clear" w:pos="708"/>
        <w:tab w:val="center" w:pos="4677" w:leader="none"/>
        <w:tab w:val="right" w:pos="9355" w:leader="none"/>
      </w:tabs>
    </w:pPr>
    <w:rPr>
      <w:sz w:val="28"/>
      <w:szCs w:val="20"/>
    </w:rPr>
  </w:style>
  <w:style w:type="paragraph" w:styleId="212" w:customStyle="1">
    <w:name w:val="Основной текст 21"/>
    <w:basedOn w:val="Normal"/>
    <w:qFormat/>
    <w:rsid w:val="00720b3e"/>
    <w:pPr>
      <w:spacing w:lineRule="auto" w:line="480" w:before="0" w:after="120"/>
    </w:pPr>
    <w:rPr/>
  </w:style>
  <w:style w:type="paragraph" w:styleId="Style25">
    <w:name w:val="Body Text Indent"/>
    <w:basedOn w:val="Normal"/>
    <w:rsid w:val="00720b3e"/>
    <w:pPr>
      <w:spacing w:before="0" w:after="120"/>
      <w:ind w:left="283" w:hanging="0"/>
    </w:pPr>
    <w:rPr/>
  </w:style>
  <w:style w:type="paragraph" w:styleId="Nonformat" w:customStyle="1">
    <w:name w:val="Nonformat"/>
    <w:basedOn w:val="LONormal"/>
    <w:qFormat/>
    <w:rsid w:val="00720b3e"/>
    <w:pPr>
      <w:ind w:hanging="0"/>
    </w:pPr>
    <w:rPr>
      <w:rFonts w:ascii="consultant" w:hAnsi="consultant" w:cs="consultant"/>
    </w:rPr>
  </w:style>
  <w:style w:type="paragraph" w:styleId="Style26">
    <w:name w:val="Header"/>
    <w:basedOn w:val="Normal"/>
    <w:rsid w:val="00720b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720b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rsid w:val="00720b3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720b3e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311" w:customStyle="1">
    <w:name w:val="Основной текст 31"/>
    <w:basedOn w:val="Normal"/>
    <w:qFormat/>
    <w:rsid w:val="00720b3e"/>
    <w:pPr>
      <w:spacing w:before="0" w:after="120"/>
    </w:pPr>
    <w:rPr>
      <w:sz w:val="16"/>
      <w:szCs w:val="16"/>
    </w:rPr>
  </w:style>
  <w:style w:type="paragraph" w:styleId="ConsPlusTitle" w:customStyle="1">
    <w:name w:val="ConsPlusTitle"/>
    <w:qFormat/>
    <w:rsid w:val="00720b3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HTMLPreformatted">
    <w:name w:val="HTML Preformatted"/>
    <w:basedOn w:val="Normal"/>
    <w:qFormat/>
    <w:rsid w:val="00720b3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7" w:customStyle="1">
    <w:name w:val="Содержимое таблицы"/>
    <w:basedOn w:val="Normal"/>
    <w:qFormat/>
    <w:rsid w:val="00720b3e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720b3e"/>
    <w:pPr>
      <w:jc w:val="center"/>
    </w:pPr>
    <w:rPr>
      <w:b/>
      <w:bCs/>
    </w:rPr>
  </w:style>
  <w:style w:type="paragraph" w:styleId="Style29" w:customStyle="1">
    <w:name w:val="Содержимое врезки"/>
    <w:basedOn w:val="Normal"/>
    <w:qFormat/>
    <w:rsid w:val="00720b3e"/>
    <w:pPr/>
    <w:rPr/>
  </w:style>
  <w:style w:type="paragraph" w:styleId="116" w:customStyle="1">
    <w:name w:val="Заголовок1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 w:customStyle="1">
    <w:name w:val="Верхний колонтитул слева"/>
    <w:basedOn w:val="Normal"/>
    <w:qFormat/>
    <w:rsid w:val="00720b3e"/>
    <w:pPr>
      <w:suppressLineNumbers/>
      <w:tabs>
        <w:tab w:val="clear" w:pos="708"/>
        <w:tab w:val="center" w:pos="4871" w:leader="none"/>
        <w:tab w:val="right" w:pos="9742" w:leader="none"/>
      </w:tabs>
    </w:pPr>
    <w:rPr/>
  </w:style>
  <w:style w:type="paragraph" w:styleId="143" w:customStyle="1">
    <w:name w:val="Указатель14"/>
    <w:basedOn w:val="Normal"/>
    <w:qFormat/>
    <w:rsid w:val="00720b3e"/>
    <w:pPr>
      <w:suppressLineNumbers/>
    </w:pPr>
    <w:rPr>
      <w:rFonts w:cs="Mangal"/>
    </w:rPr>
  </w:style>
  <w:style w:type="paragraph" w:styleId="132" w:customStyle="1">
    <w:name w:val="Название объекта13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rsid w:val="00720b3e"/>
    <w:pPr>
      <w:spacing w:lineRule="auto" w:line="276" w:before="100" w:after="14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117" w:customStyle="1">
    <w:name w:val="Нет списка1"/>
    <w:uiPriority w:val="99"/>
    <w:semiHidden/>
    <w:unhideWhenUsed/>
    <w:qFormat/>
    <w:rsid w:val="00720b3e"/>
  </w:style>
  <w:style w:type="numbering" w:styleId="24" w:customStyle="1">
    <w:name w:val="Нет списка2"/>
    <w:uiPriority w:val="99"/>
    <w:semiHidden/>
    <w:unhideWhenUsed/>
    <w:qFormat/>
    <w:rsid w:val="00572927"/>
  </w:style>
  <w:style w:type="numbering" w:styleId="34" w:customStyle="1">
    <w:name w:val="Нет списка3"/>
    <w:uiPriority w:val="99"/>
    <w:semiHidden/>
    <w:unhideWhenUsed/>
    <w:qFormat/>
    <w:rsid w:val="0075163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5022</TotalTime>
  <Application>LibreOffice/7.2.0.4$Windows_X86_64 LibreOffice_project/9a9c6381e3f7a62afc1329bd359cc48accb6435b</Application>
  <AppVersion>15.0000</AppVersion>
  <Pages>104</Pages>
  <Words>17082</Words>
  <Characters>112238</Characters>
  <CharactersWithSpaces>124671</CharactersWithSpaces>
  <Paragraphs>4787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2021-02-05T11:27:00Z</dcterms:created>
  <dc:creator>Елена А. Мягкая</dc:creator>
  <dc:description/>
  <dc:language>ru-RU</dc:language>
  <cp:lastModifiedBy/>
  <cp:lastPrinted>2022-09-07T10:13:31Z</cp:lastPrinted>
  <dcterms:modified xsi:type="dcterms:W3CDTF">2022-09-07T10:18:51Z</dcterms:modified>
  <cp:revision>164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