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3" w:rsidRDefault="005B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B09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i0" o:spid="_x0000_i1025" type="#_x0000_t75" style="width:46.2pt;height:61.8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3632D3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РОВЕНЬСКОГО РАЙОНА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 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Ровеньки</w:t>
      </w: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0E62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F325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ПОСТАНОВЛЕНИЕ          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            </w:t>
      </w:r>
    </w:p>
    <w:p w:rsidR="003632D3" w:rsidRPr="00F3259F" w:rsidRDefault="003632D3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3632D3" w:rsidRPr="00F3259F" w:rsidRDefault="0090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«24» апреля 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509E1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№ 183</w:t>
      </w: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F3259F" w:rsidRDefault="00363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D3" w:rsidRPr="00F3259F" w:rsidRDefault="009E5962" w:rsidP="00C8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56AF0"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256AF0"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предоставления муниципальной услуги: «</w:t>
      </w:r>
      <w:r w:rsidR="00C86FAC" w:rsidRPr="008F4DB3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56AF0"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5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32D3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56762" w:rsidRPr="00F3259F" w:rsidRDefault="0005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C86FAC" w:rsidRDefault="00256AF0" w:rsidP="001A2E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F32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</w:t>
      </w:r>
      <w:r w:rsidRPr="00C86F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услуг, улучшения </w:t>
      </w:r>
      <w:r w:rsidR="00FE2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информирования </w:t>
      </w:r>
      <w:bookmarkStart w:id="0" w:name="_GoBack"/>
      <w:bookmarkEnd w:id="0"/>
      <w:r w:rsidRPr="00C86FAC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 Ровеньского района об их предоставлении</w:t>
      </w:r>
      <w:r w:rsidR="008B1E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86F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Ровеньского района </w:t>
      </w:r>
      <w:r w:rsidRPr="00C86FAC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F3259F" w:rsidRPr="008956D9" w:rsidRDefault="00F3259F" w:rsidP="001A2E4D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FAC">
        <w:rPr>
          <w:rFonts w:ascii="Times New Roman" w:eastAsia="Calibri" w:hAnsi="Times New Roman" w:cs="Times New Roman"/>
          <w:sz w:val="28"/>
          <w:szCs w:val="28"/>
        </w:rPr>
        <w:t xml:space="preserve">Внести в регламент предоставления муниципальной услуги  </w:t>
      </w:r>
      <w:r w:rsidRPr="00C86FAC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C86FAC" w:rsidRPr="00C86FAC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86FAC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C86FAC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Ровеньского района от 0</w:t>
      </w:r>
      <w:r w:rsidR="00C86FAC">
        <w:rPr>
          <w:rFonts w:ascii="Times New Roman" w:eastAsia="Calibri" w:hAnsi="Times New Roman" w:cs="Times New Roman"/>
          <w:sz w:val="28"/>
          <w:szCs w:val="28"/>
        </w:rPr>
        <w:t>6</w:t>
      </w:r>
      <w:r w:rsidRPr="00C86FAC">
        <w:rPr>
          <w:rFonts w:ascii="Times New Roman" w:eastAsia="Calibri" w:hAnsi="Times New Roman" w:cs="Times New Roman"/>
          <w:sz w:val="28"/>
          <w:szCs w:val="28"/>
        </w:rPr>
        <w:t xml:space="preserve"> декабря 2022 года </w:t>
      </w:r>
      <w:r w:rsidRPr="00C86FAC">
        <w:rPr>
          <w:rFonts w:ascii="Times New Roman" w:eastAsia="Times New Roman" w:hAnsi="Times New Roman" w:cs="Times New Roman"/>
          <w:color w:val="000000"/>
          <w:sz w:val="28"/>
        </w:rPr>
        <w:t>№6</w:t>
      </w:r>
      <w:r w:rsidR="00C86FAC">
        <w:rPr>
          <w:rFonts w:ascii="Times New Roman" w:eastAsia="Times New Roman" w:hAnsi="Times New Roman" w:cs="Times New Roman"/>
          <w:color w:val="000000"/>
          <w:sz w:val="28"/>
        </w:rPr>
        <w:t>48</w:t>
      </w:r>
      <w:r w:rsidRPr="00C86F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86FAC">
        <w:rPr>
          <w:rFonts w:ascii="Times New Roman" w:eastAsia="Calibri" w:hAnsi="Times New Roman" w:cs="Times New Roman"/>
          <w:sz w:val="28"/>
          <w:szCs w:val="28"/>
        </w:rPr>
        <w:t>«</w:t>
      </w:r>
      <w:r w:rsidRPr="00C86FAC">
        <w:rPr>
          <w:rFonts w:ascii="Times New Roman" w:eastAsia="Times New Roman" w:hAnsi="Times New Roman" w:cs="Times New Roman"/>
          <w:color w:val="000000"/>
          <w:sz w:val="28"/>
        </w:rPr>
        <w:t>Об утверждении административного регламента пред</w:t>
      </w:r>
      <w:r w:rsidR="008956D9">
        <w:rPr>
          <w:rFonts w:ascii="Times New Roman" w:eastAsia="Times New Roman" w:hAnsi="Times New Roman" w:cs="Times New Roman"/>
          <w:color w:val="000000"/>
          <w:sz w:val="28"/>
        </w:rPr>
        <w:t>оставления муниципальной услуги</w:t>
      </w:r>
      <w:r w:rsidR="00C86FAC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  <w:proofErr w:type="gramEnd"/>
      <w:r w:rsidR="00C86F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C86FAC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C86FAC" w:rsidRPr="008956D9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956D9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7256D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(далее Регламент)</w:t>
      </w:r>
      <w:r w:rsidRPr="008956D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14395" w:rsidRPr="008F4DB3" w:rsidRDefault="00F5094D" w:rsidP="0091439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61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A52292" w:rsidRPr="00BD61E8">
        <w:rPr>
          <w:rFonts w:ascii="Times New Roman" w:hAnsi="Times New Roman" w:cs="Times New Roman"/>
          <w:sz w:val="28"/>
        </w:rPr>
        <w:t>п</w:t>
      </w:r>
      <w:r w:rsidR="0046183A" w:rsidRPr="00BD61E8">
        <w:rPr>
          <w:rFonts w:ascii="Times New Roman" w:hAnsi="Times New Roman" w:cs="Times New Roman"/>
          <w:sz w:val="28"/>
        </w:rPr>
        <w:t>ункт</w:t>
      </w:r>
      <w:r w:rsidR="00A52292" w:rsidRPr="00BD61E8">
        <w:rPr>
          <w:rFonts w:ascii="Times New Roman" w:hAnsi="Times New Roman" w:cs="Times New Roman"/>
          <w:sz w:val="28"/>
        </w:rPr>
        <w:t xml:space="preserve"> </w:t>
      </w:r>
      <w:r w:rsidR="008956D9" w:rsidRPr="00BD61E8">
        <w:rPr>
          <w:rFonts w:ascii="Times New Roman" w:hAnsi="Times New Roman" w:cs="Times New Roman"/>
          <w:sz w:val="28"/>
        </w:rPr>
        <w:t>2.4.1</w:t>
      </w:r>
      <w:r w:rsidR="005A4701">
        <w:rPr>
          <w:rFonts w:ascii="Times New Roman" w:hAnsi="Times New Roman" w:cs="Times New Roman"/>
          <w:sz w:val="28"/>
        </w:rPr>
        <w:t>.</w:t>
      </w:r>
      <w:r w:rsidR="008956D9" w:rsidRPr="00BD61E8">
        <w:rPr>
          <w:rFonts w:ascii="Times New Roman" w:hAnsi="Times New Roman" w:cs="Times New Roman"/>
          <w:sz w:val="28"/>
        </w:rPr>
        <w:t xml:space="preserve"> </w:t>
      </w:r>
      <w:r w:rsidR="007256DB">
        <w:rPr>
          <w:rFonts w:ascii="Times New Roman" w:hAnsi="Times New Roman" w:cs="Times New Roman"/>
          <w:sz w:val="28"/>
        </w:rPr>
        <w:t xml:space="preserve">настоящего Регламента </w:t>
      </w:r>
      <w:r w:rsidR="008956D9" w:rsidRPr="00BD61E8">
        <w:rPr>
          <w:rFonts w:ascii="Times New Roman" w:hAnsi="Times New Roman" w:cs="Times New Roman"/>
          <w:sz w:val="28"/>
        </w:rPr>
        <w:t xml:space="preserve">дополнить следующим содержанием: </w:t>
      </w:r>
      <w:r w:rsidR="00914395">
        <w:rPr>
          <w:rFonts w:ascii="Times New Roman" w:hAnsi="Times New Roman" w:cs="Times New Roman"/>
          <w:sz w:val="28"/>
        </w:rPr>
        <w:t>«</w:t>
      </w:r>
      <w:r w:rsidR="00914395" w:rsidRPr="008F4DB3">
        <w:rPr>
          <w:rFonts w:ascii="Times New Roman" w:hAnsi="Times New Roman"/>
          <w:sz w:val="28"/>
          <w:szCs w:val="28"/>
          <w:lang w:eastAsia="ru-RU"/>
        </w:rPr>
        <w:t xml:space="preserve">Максимальный </w:t>
      </w:r>
      <w:r w:rsidR="00914395">
        <w:rPr>
          <w:rFonts w:ascii="Times New Roman" w:hAnsi="Times New Roman"/>
          <w:sz w:val="28"/>
          <w:szCs w:val="28"/>
          <w:lang w:eastAsia="ru-RU"/>
        </w:rPr>
        <w:t>с</w:t>
      </w:r>
      <w:r w:rsidR="00914395" w:rsidRPr="008F4DB3">
        <w:rPr>
          <w:rFonts w:ascii="Times New Roman" w:hAnsi="Times New Roman"/>
          <w:sz w:val="28"/>
          <w:szCs w:val="28"/>
          <w:lang w:eastAsia="ru-RU"/>
        </w:rPr>
        <w:t>рок предоставления муниципальной услуги составляет:</w:t>
      </w:r>
    </w:p>
    <w:p w:rsidR="006B3A7D" w:rsidRPr="00D53569" w:rsidRDefault="006B3A7D" w:rsidP="00D53569">
      <w:pPr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hAnsi="Times New Roman" w:cs="Times New Roman"/>
          <w:sz w:val="28"/>
          <w:szCs w:val="28"/>
          <w:lang w:eastAsia="ru-RU"/>
        </w:rPr>
        <w:t xml:space="preserve">- 1 (7**) рабочий день – в случае варианта предоставления муниципальной услуги «Получение уведомления о соответствии», «Получение уведомления о соответствии с измененными параметрами»; </w:t>
      </w:r>
    </w:p>
    <w:p w:rsidR="006B3A7D" w:rsidRPr="00D53569" w:rsidRDefault="006B3A7D" w:rsidP="00D53569">
      <w:pPr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53569">
        <w:rPr>
          <w:rFonts w:ascii="Times New Roman" w:hAnsi="Times New Roman"/>
          <w:sz w:val="28"/>
          <w:szCs w:val="28"/>
          <w:lang w:eastAsia="ru-RU"/>
        </w:rPr>
        <w:t>- 1 рабочий день – в случае варианта предоставления муниципальной услуги «Получение дубликата уведомления о соответствии (уведомления о несоответствии)» либо «Получение уведомления о соответствии (уведомления о несоответствии) с исправлениями опечаток и (или) ошибок, допущенных при первичном оформлении такого уведомления».</w:t>
      </w:r>
    </w:p>
    <w:p w:rsidR="006B3A7D" w:rsidRPr="008F4DB3" w:rsidRDefault="006B3A7D" w:rsidP="00D53569">
      <w:pPr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53569">
        <w:rPr>
          <w:rFonts w:ascii="Times New Roman" w:hAnsi="Times New Roman" w:cs="Times New Roman"/>
          <w:sz w:val="28"/>
          <w:szCs w:val="28"/>
        </w:rPr>
        <w:t>**Если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требуется проведение заседания совещательного органа.</w:t>
      </w:r>
    </w:p>
    <w:p w:rsidR="00EA43E9" w:rsidRDefault="00BF15E5" w:rsidP="00EA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A43E9">
        <w:rPr>
          <w:rFonts w:ascii="Times New Roman" w:hAnsi="Times New Roman"/>
          <w:sz w:val="28"/>
          <w:szCs w:val="28"/>
          <w:lang w:eastAsia="ru-RU"/>
        </w:rPr>
        <w:t xml:space="preserve"> пункт 2.14.6</w:t>
      </w:r>
      <w:r w:rsidR="005A4701">
        <w:rPr>
          <w:rFonts w:ascii="Times New Roman" w:hAnsi="Times New Roman"/>
          <w:sz w:val="28"/>
          <w:szCs w:val="28"/>
          <w:lang w:eastAsia="ru-RU"/>
        </w:rPr>
        <w:t>.</w:t>
      </w:r>
      <w:r w:rsidR="007256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6DB">
        <w:rPr>
          <w:rFonts w:ascii="Times New Roman" w:hAnsi="Times New Roman" w:cs="Times New Roman"/>
          <w:sz w:val="28"/>
        </w:rPr>
        <w:t>настоящего Регламента</w:t>
      </w:r>
      <w:r w:rsidR="00EA43E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D53569">
        <w:rPr>
          <w:rFonts w:ascii="Times New Roman" w:hAnsi="Times New Roman"/>
          <w:sz w:val="28"/>
          <w:szCs w:val="28"/>
          <w:lang w:eastAsia="ru-RU"/>
        </w:rPr>
        <w:t>:</w:t>
      </w:r>
      <w:r w:rsidR="00EA43E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A43E9" w:rsidRPr="00EA43E9">
        <w:rPr>
          <w:rFonts w:ascii="Times New Roman" w:hAnsi="Times New Roman"/>
          <w:sz w:val="28"/>
          <w:szCs w:val="28"/>
        </w:rPr>
        <w:t>Уведомление о соответств</w:t>
      </w:r>
      <w:r w:rsidR="00EF6E85">
        <w:rPr>
          <w:rFonts w:ascii="Times New Roman" w:hAnsi="Times New Roman"/>
          <w:sz w:val="28"/>
          <w:szCs w:val="28"/>
        </w:rPr>
        <w:t>ии в режиме реального времени*</w:t>
      </w:r>
      <w:r w:rsidR="00EA43E9" w:rsidRPr="00EA43E9">
        <w:rPr>
          <w:rFonts w:ascii="Times New Roman" w:hAnsi="Times New Roman"/>
          <w:sz w:val="28"/>
          <w:szCs w:val="28"/>
        </w:rPr>
        <w:t xml:space="preserve">/2** рабочих дня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proofErr w:type="gramStart"/>
      <w:r w:rsidR="00EA43E9" w:rsidRPr="00EA43E9">
        <w:rPr>
          <w:rFonts w:ascii="Times New Roman" w:hAnsi="Times New Roman"/>
          <w:sz w:val="28"/>
          <w:szCs w:val="28"/>
        </w:rPr>
        <w:t>в</w:t>
      </w:r>
      <w:proofErr w:type="gramEnd"/>
      <w:r w:rsidR="00EA43E9" w:rsidRPr="00EA4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3E9" w:rsidRPr="00EA43E9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EA43E9" w:rsidRPr="00EA43E9">
        <w:rPr>
          <w:rFonts w:ascii="Times New Roman" w:hAnsi="Times New Roman"/>
          <w:sz w:val="28"/>
          <w:szCs w:val="28"/>
        </w:rPr>
        <w:t xml:space="preserve"> орган на ведение региональной государственной информационной системы обеспечения градостроительной деятельности Белгородской области.</w:t>
      </w:r>
    </w:p>
    <w:p w:rsidR="00EF6E85" w:rsidRDefault="00EF6E85" w:rsidP="00EF6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*До со</w:t>
      </w:r>
      <w:r w:rsidRPr="001C19CD">
        <w:rPr>
          <w:rFonts w:ascii="Times New Roman" w:hAnsi="Times New Roman"/>
          <w:sz w:val="28"/>
          <w:szCs w:val="28"/>
        </w:rPr>
        <w:t>здания  необходимых</w:t>
      </w:r>
      <w:r>
        <w:rPr>
          <w:rFonts w:ascii="Times New Roman" w:hAnsi="Times New Roman"/>
          <w:sz w:val="28"/>
          <w:szCs w:val="28"/>
        </w:rPr>
        <w:t xml:space="preserve"> витрин данных межведомственное взаимодействие осуществляется в срок до 48 часов;</w:t>
      </w:r>
    </w:p>
    <w:p w:rsidR="006821D4" w:rsidRPr="00EA43E9" w:rsidRDefault="006821D4" w:rsidP="006821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Если строительство или реконструкцию объекта индивидуального жилищного строительства ли садового дома планируется в границах территории исторического поселения, требуется проведение заседания совещательно органа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2312A" w:rsidRPr="00BD61E8" w:rsidRDefault="00F5094D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BD61E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2312A" w:rsidRPr="00BD61E8">
        <w:rPr>
          <w:rFonts w:ascii="Times New Roman" w:hAnsi="Times New Roman" w:cs="Times New Roman"/>
          <w:sz w:val="28"/>
        </w:rPr>
        <w:t xml:space="preserve">пункт </w:t>
      </w:r>
      <w:r w:rsidR="00947941" w:rsidRPr="00BD61E8">
        <w:rPr>
          <w:rFonts w:ascii="Times New Roman" w:hAnsi="Times New Roman" w:cs="Times New Roman"/>
          <w:sz w:val="28"/>
        </w:rPr>
        <w:t>3</w:t>
      </w:r>
      <w:r w:rsidR="00AF001F" w:rsidRPr="00BD61E8">
        <w:rPr>
          <w:rFonts w:ascii="Times New Roman" w:hAnsi="Times New Roman" w:cs="Times New Roman"/>
          <w:sz w:val="28"/>
        </w:rPr>
        <w:t>.</w:t>
      </w:r>
      <w:r w:rsidR="00947941" w:rsidRPr="00BD61E8">
        <w:rPr>
          <w:rFonts w:ascii="Times New Roman" w:hAnsi="Times New Roman" w:cs="Times New Roman"/>
          <w:sz w:val="28"/>
        </w:rPr>
        <w:t>3</w:t>
      </w:r>
      <w:r w:rsidR="00AF001F" w:rsidRPr="00BD61E8">
        <w:rPr>
          <w:rFonts w:ascii="Times New Roman" w:hAnsi="Times New Roman" w:cs="Times New Roman"/>
          <w:sz w:val="28"/>
        </w:rPr>
        <w:t>.</w:t>
      </w:r>
      <w:r w:rsidR="00947941" w:rsidRPr="00BD61E8">
        <w:rPr>
          <w:rFonts w:ascii="Times New Roman" w:hAnsi="Times New Roman" w:cs="Times New Roman"/>
          <w:sz w:val="28"/>
        </w:rPr>
        <w:t>1</w:t>
      </w:r>
      <w:r w:rsidR="005A4701">
        <w:rPr>
          <w:rFonts w:ascii="Times New Roman" w:hAnsi="Times New Roman" w:cs="Times New Roman"/>
          <w:sz w:val="28"/>
        </w:rPr>
        <w:t>.</w:t>
      </w:r>
      <w:r w:rsidR="007256DB">
        <w:rPr>
          <w:rFonts w:ascii="Times New Roman" w:hAnsi="Times New Roman" w:cs="Times New Roman"/>
          <w:sz w:val="28"/>
        </w:rPr>
        <w:t xml:space="preserve"> настоящего Регламента</w:t>
      </w:r>
      <w:r w:rsidR="00947941" w:rsidRPr="00BD61E8">
        <w:rPr>
          <w:rFonts w:ascii="Times New Roman" w:hAnsi="Times New Roman" w:cs="Times New Roman"/>
          <w:sz w:val="28"/>
        </w:rPr>
        <w:t xml:space="preserve"> </w:t>
      </w:r>
      <w:r w:rsidR="003B15DB" w:rsidRPr="00BD61E8">
        <w:rPr>
          <w:rFonts w:ascii="Times New Roman" w:hAnsi="Times New Roman" w:cs="Times New Roman"/>
          <w:sz w:val="28"/>
        </w:rPr>
        <w:t>изложить в новой редакции: «</w:t>
      </w:r>
      <w:r w:rsidR="00D2312A"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Проверка документов и регистрация заявления Специалистом, ответственным за выполнение административной процедуры, является </w:t>
      </w:r>
      <w:r w:rsidR="00D2312A"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="00D2312A" w:rsidRPr="00BD61E8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уведомления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о планируемом строительстве или уведомления об изменении параметров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по форме </w:t>
      </w:r>
      <w:r w:rsidRPr="00BD61E8">
        <w:rPr>
          <w:rFonts w:ascii="Times New Roman" w:hAnsi="Times New Roman"/>
          <w:sz w:val="28"/>
          <w:szCs w:val="28"/>
          <w:lang w:eastAsia="ru-RU"/>
        </w:rPr>
        <w:t xml:space="preserve">установленной приказом  Министерства строительства и жилищно-коммунального хозяйства Российской Федерации от 19 сентября 2018 года </w:t>
      </w:r>
      <w:r w:rsidRPr="00BD61E8">
        <w:rPr>
          <w:rFonts w:ascii="Times New Roman" w:hAnsi="Times New Roman"/>
          <w:sz w:val="28"/>
          <w:szCs w:val="28"/>
          <w:lang w:eastAsia="ru-RU"/>
        </w:rPr>
        <w:br/>
        <w:t>№ 591/</w:t>
      </w:r>
      <w:proofErr w:type="spellStart"/>
      <w:proofErr w:type="gramStart"/>
      <w:r w:rsidRPr="00BD61E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лично в Управление;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лично в МФЦ;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D2312A" w:rsidRPr="00BD61E8" w:rsidRDefault="00D2312A" w:rsidP="00D2312A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 личном посещении Управления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В случае направления уведомления о планируемом строительстве или уведомления об изменении параметров посредством отправки почтовым отправлением, через личный кабинет ЕПГУ или РПГУ, представление документа, удостоверяющего личность заявителя, не требуется.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направления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планируемом строительстве или уведомления об изменении параметров</w:t>
      </w:r>
      <w:r w:rsidRPr="00BD61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форме электронного документа представителем заявителя, действующим на основании доверенности, к уведомлению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об окончании строительства</w:t>
      </w:r>
      <w:r w:rsidRPr="00BD61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обращении заявителя в Управление или МФЦ, </w:t>
      </w: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при отсутствии у заявителя заполненного уведомления о планируемом строительстве или уведомления об изменении параметров</w:t>
      </w:r>
      <w:r w:rsidRPr="00BD61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либо при неправильном его заполнении специалист помогает заявителю заполнить такое уведомление;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2.6.7 подраздела 2.6 раздела 2 Административного регламента;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отсутствии оснований, предусмотренных пунктом 2.7.1 подраздела 2.7 раздела 2 Административного регламента регистрирует уведомления о планируемом строительстве или уведомления об изменении параметров в СЭД или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услуги. 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специалист отказывает в приеме с объяснением причин.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В режиме реального времени с момента поступления в МФЦ запроса обеспечивается его отправка и иных предоставленных заявителем документов в отдел архитектуры и градостроительства Управления.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При поступлении документов из МФЦ датой приема заявления и необходимых документов считается день поступления их в отдел архитектуры и градостроительства Управления</w:t>
      </w:r>
      <w:r w:rsidRPr="00BD61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BD61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 в режиме реального времени.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и прилагаемых к нему документов в электронной форме с использованием ЕПГУ или РПГУ </w:t>
      </w: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2.6.7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режиме реального времени.</w:t>
      </w:r>
      <w:proofErr w:type="gramEnd"/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 или РПГУ решение об отказе в приеме документов по форме согласно приложению № 4 к Административному регламенту.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о предоставлении муниципальной услуги и прилагаемых к нему документов по почте </w:t>
      </w: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проверяет правильность заполнения уведомления о планируемом строительстве или уведомления об изменении параметров;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производит контроль комплектности представленных документов, предусмотренных пунктом 2.6.7 подраздела 2.6 раздела 2 Административного регламента; 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при отсутствии оснований, предусмотренных пунктом 2.7.1 подраздела 2.7 раздела 2 Административного регламента регистрирует уведомления о планируемом строительстве или уведомления об изменении параметров в СЭД или журнале регистрации заявлений.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почтовым отправлением либо по электронной почте решение об отказе в приеме документов по форме согласно приложению № 4 к Административному регламенту.</w:t>
      </w:r>
    </w:p>
    <w:p w:rsidR="008C7B13" w:rsidRDefault="008C7B13" w:rsidP="005A4701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A4701">
        <w:rPr>
          <w:rFonts w:ascii="Times New Roman" w:hAnsi="Times New Roman"/>
          <w:spacing w:val="2"/>
          <w:sz w:val="28"/>
          <w:szCs w:val="28"/>
          <w:lang w:eastAsia="ru-RU"/>
        </w:rPr>
        <w:t>Выполнение административной процедуры осуществляется в режиме реального времени.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D2312A" w:rsidRPr="00BD61E8" w:rsidRDefault="00D2312A" w:rsidP="00D2312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7B683C" w:rsidRPr="00BD61E8" w:rsidRDefault="00D2312A" w:rsidP="00F5094D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 выполненной административной процедуры в ЕПГУ, РПГУ, СЭД или</w:t>
      </w:r>
      <w:r w:rsidR="00F5094D"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 журнале регистрации заявлений. </w:t>
      </w:r>
    </w:p>
    <w:p w:rsidR="00F5094D" w:rsidRPr="00BD61E8" w:rsidRDefault="008A1E3E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 w:cs="Times New Roman"/>
          <w:sz w:val="28"/>
        </w:rPr>
        <w:t>-</w:t>
      </w:r>
      <w:r w:rsidR="00F5094D" w:rsidRPr="00BD61E8">
        <w:rPr>
          <w:rFonts w:ascii="Times New Roman" w:hAnsi="Times New Roman" w:cs="Times New Roman"/>
          <w:sz w:val="28"/>
        </w:rPr>
        <w:t xml:space="preserve"> пункт 3.3.2 </w:t>
      </w:r>
      <w:r w:rsidR="007256DB">
        <w:rPr>
          <w:rFonts w:ascii="Times New Roman" w:hAnsi="Times New Roman" w:cs="Times New Roman"/>
          <w:sz w:val="28"/>
        </w:rPr>
        <w:t>настоящего Регламента</w:t>
      </w:r>
      <w:r w:rsidR="007256DB" w:rsidRPr="00BD61E8">
        <w:rPr>
          <w:rFonts w:ascii="Times New Roman" w:hAnsi="Times New Roman" w:cs="Times New Roman"/>
          <w:sz w:val="28"/>
        </w:rPr>
        <w:t xml:space="preserve"> </w:t>
      </w:r>
      <w:r w:rsidR="00075110">
        <w:rPr>
          <w:rFonts w:ascii="Times New Roman" w:hAnsi="Times New Roman" w:cs="Times New Roman"/>
          <w:sz w:val="28"/>
        </w:rPr>
        <w:t xml:space="preserve">изложить в новой редакции: </w:t>
      </w:r>
      <w:r w:rsidR="00F5094D" w:rsidRPr="00BD61E8">
        <w:rPr>
          <w:rFonts w:ascii="Times New Roman" w:hAnsi="Times New Roman" w:cs="Times New Roman"/>
          <w:sz w:val="28"/>
        </w:rPr>
        <w:t>«</w:t>
      </w:r>
      <w:r w:rsidR="00F5094D"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F5094D" w:rsidRPr="00BD61E8">
        <w:rPr>
          <w:rFonts w:ascii="Times New Roman" w:hAnsi="Times New Roman"/>
          <w:sz w:val="28"/>
          <w:szCs w:val="28"/>
        </w:rPr>
        <w:t>является регистрация уведомления о планируемом строительстве или уведомления об изменении параметров</w:t>
      </w:r>
      <w:r w:rsidR="00F5094D" w:rsidRPr="00BD61E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5094D" w:rsidRPr="00BD61E8" w:rsidRDefault="00F5094D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F5094D" w:rsidRPr="00BD61E8" w:rsidRDefault="00F5094D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F5094D" w:rsidRPr="00BD61E8" w:rsidRDefault="00F5094D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1) устанавливает наличие (отсутствие) правоустанавливающих документов на земельный участок и объект капитального строительства (в случае реконструкции).</w:t>
      </w:r>
    </w:p>
    <w:p w:rsidR="00F5094D" w:rsidRPr="00BD61E8" w:rsidRDefault="00F5094D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2) при отсутствии (отсутствие) правоустанавливающих документов на земельный участок и объект капитального строительства направляет межведомственные запросы:</w:t>
      </w:r>
    </w:p>
    <w:p w:rsidR="00F5094D" w:rsidRPr="00BD61E8" w:rsidRDefault="00F5094D" w:rsidP="00F5094D">
      <w:pPr>
        <w:pStyle w:val="af4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</w:t>
      </w:r>
      <w:r w:rsidRPr="00BD61E8">
        <w:rPr>
          <w:rFonts w:ascii="Times New Roman" w:hAnsi="Times New Roman"/>
          <w:spacing w:val="2"/>
          <w:sz w:val="28"/>
          <w:szCs w:val="24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F5094D" w:rsidRPr="00BD61E8" w:rsidRDefault="00F5094D" w:rsidP="00F5094D">
      <w:pPr>
        <w:pStyle w:val="af4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4"/>
          <w:lang w:eastAsia="ru-RU"/>
        </w:rPr>
        <w:t>- в ФГБУ «Федеральная кадастровая палата Федеральной службы государственной регистрации, кадастра и картографии по Белгородской области».</w:t>
      </w:r>
    </w:p>
    <w:p w:rsidR="00F5094D" w:rsidRPr="008C7B13" w:rsidRDefault="00F5094D" w:rsidP="008C7B13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D61E8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</w:t>
      </w:r>
      <w:r w:rsidRPr="008C7B13">
        <w:rPr>
          <w:rFonts w:ascii="Times New Roman" w:hAnsi="Times New Roman"/>
          <w:sz w:val="28"/>
          <w:szCs w:val="28"/>
        </w:rPr>
        <w:t>и муниципальных услуг».</w:t>
      </w:r>
      <w:proofErr w:type="gramEnd"/>
    </w:p>
    <w:p w:rsidR="00F5094D" w:rsidRPr="008C7B13" w:rsidRDefault="00F5094D" w:rsidP="008C7B13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C7B13">
        <w:rPr>
          <w:rFonts w:ascii="Times New Roman" w:hAnsi="Times New Roman"/>
          <w:spacing w:val="2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037DE0" w:rsidRPr="008C7B13" w:rsidRDefault="00037DE0" w:rsidP="008C7B13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C7B13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выполняется в режиме реального времени</w:t>
      </w:r>
      <w:r w:rsidR="00075110" w:rsidRPr="008C7B13">
        <w:rPr>
          <w:rFonts w:ascii="Times New Roman" w:hAnsi="Times New Roman"/>
          <w:spacing w:val="2"/>
          <w:sz w:val="28"/>
          <w:szCs w:val="28"/>
          <w:lang w:eastAsia="ru-RU"/>
        </w:rPr>
        <w:t>*</w:t>
      </w:r>
      <w:r w:rsidRPr="008C7B13">
        <w:rPr>
          <w:rFonts w:ascii="Times New Roman" w:hAnsi="Times New Roman"/>
          <w:spacing w:val="2"/>
          <w:sz w:val="28"/>
          <w:szCs w:val="28"/>
          <w:lang w:eastAsia="ru-RU"/>
        </w:rPr>
        <w:t>/2** р.д.</w:t>
      </w:r>
    </w:p>
    <w:p w:rsidR="00075110" w:rsidRPr="008C7B13" w:rsidRDefault="00075110" w:rsidP="008C7B13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C7B13">
        <w:rPr>
          <w:rFonts w:ascii="Times New Roman" w:hAnsi="Times New Roman"/>
          <w:spacing w:val="2"/>
          <w:sz w:val="28"/>
          <w:szCs w:val="28"/>
          <w:lang w:eastAsia="ru-RU"/>
        </w:rPr>
        <w:t>* До создания необходимых витрин данных межведомственное взаимодействие осуществляется в срок до 48 часов.</w:t>
      </w:r>
    </w:p>
    <w:p w:rsidR="00037DE0" w:rsidRPr="008C7B13" w:rsidRDefault="00037DE0" w:rsidP="008C7B13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C7B13">
        <w:rPr>
          <w:rFonts w:ascii="Times New Roman" w:hAnsi="Times New Roman"/>
          <w:spacing w:val="2"/>
          <w:sz w:val="28"/>
          <w:szCs w:val="28"/>
          <w:lang w:eastAsia="ru-RU"/>
        </w:rPr>
        <w:t xml:space="preserve">** Если строительство или реконструкция объекта индивидуального жилищного строительства или садового дома планируется в границах </w:t>
      </w:r>
      <w:r w:rsidRPr="008C7B1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территории исторического поселения, требуется проведение </w:t>
      </w:r>
      <w:r w:rsidR="008C7B13" w:rsidRPr="008C7B13">
        <w:rPr>
          <w:rFonts w:ascii="Times New Roman" w:hAnsi="Times New Roman"/>
          <w:spacing w:val="2"/>
          <w:sz w:val="28"/>
          <w:szCs w:val="28"/>
          <w:lang w:eastAsia="ru-RU"/>
        </w:rPr>
        <w:t>заседания совещательного органа.</w:t>
      </w:r>
    </w:p>
    <w:p w:rsidR="00F5094D" w:rsidRPr="00BD61E8" w:rsidRDefault="00F5094D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является предоставление (непредставление) правоустанавливающих документов на земельный участок и объект капитального строительства по собственной инициативе.</w:t>
      </w:r>
    </w:p>
    <w:p w:rsidR="00F5094D" w:rsidRPr="00BD61E8" w:rsidRDefault="00F5094D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получение ответа на межведомственный запрос.</w:t>
      </w:r>
    </w:p>
    <w:p w:rsidR="00F5094D" w:rsidRDefault="00F5094D" w:rsidP="00F5094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 административной процедуры в СМЭВ, либо на бумажном носителе в журнале регистрации межведомственных запросов</w:t>
      </w:r>
      <w:r w:rsidRPr="00BD61E8">
        <w:rPr>
          <w:rFonts w:ascii="Times New Roman" w:hAnsi="Times New Roman" w:cs="Times New Roman"/>
          <w:sz w:val="28"/>
        </w:rPr>
        <w:t>».</w:t>
      </w:r>
    </w:p>
    <w:p w:rsidR="0026148A" w:rsidRPr="0026148A" w:rsidRDefault="007256DB" w:rsidP="0026148A">
      <w:pPr>
        <w:pStyle w:val="Default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- пункт </w:t>
      </w:r>
      <w:r w:rsidR="0026148A">
        <w:rPr>
          <w:rFonts w:ascii="Times New Roman" w:hAnsi="Times New Roman"/>
          <w:sz w:val="28"/>
        </w:rPr>
        <w:t xml:space="preserve">3.3.3. </w:t>
      </w:r>
      <w:r>
        <w:rPr>
          <w:rFonts w:ascii="Times New Roman" w:hAnsi="Times New Roman"/>
          <w:sz w:val="28"/>
        </w:rPr>
        <w:t xml:space="preserve">настоящего Регламента </w:t>
      </w:r>
      <w:r w:rsidR="0026148A">
        <w:rPr>
          <w:rFonts w:ascii="Times New Roman" w:hAnsi="Times New Roman"/>
          <w:sz w:val="28"/>
        </w:rPr>
        <w:t>изложить в новой редакции «</w:t>
      </w:r>
      <w:r w:rsidR="0026148A" w:rsidRPr="0026148A">
        <w:rPr>
          <w:rFonts w:ascii="Times New Roman" w:hAnsi="Times New Roman"/>
          <w:bCs/>
          <w:spacing w:val="2"/>
          <w:sz w:val="28"/>
          <w:szCs w:val="28"/>
        </w:rPr>
        <w:t xml:space="preserve">Рассмотрение документов и сведений, принятие решения о предоставлении </w:t>
      </w:r>
      <w:r w:rsidR="0026148A" w:rsidRPr="0026148A">
        <w:rPr>
          <w:rFonts w:ascii="Times New Roman" w:hAnsi="Times New Roman"/>
          <w:spacing w:val="2"/>
          <w:sz w:val="28"/>
          <w:szCs w:val="28"/>
        </w:rPr>
        <w:t xml:space="preserve">муниципальной </w:t>
      </w:r>
      <w:r w:rsidR="0026148A" w:rsidRPr="0026148A">
        <w:rPr>
          <w:rFonts w:ascii="Times New Roman" w:hAnsi="Times New Roman"/>
          <w:bCs/>
          <w:spacing w:val="2"/>
          <w:sz w:val="28"/>
          <w:szCs w:val="28"/>
        </w:rPr>
        <w:t>услуги</w:t>
      </w:r>
      <w:r w:rsidR="0026148A" w:rsidRPr="0026148A">
        <w:rPr>
          <w:rFonts w:ascii="Times New Roman" w:hAnsi="Times New Roman"/>
          <w:sz w:val="22"/>
          <w:szCs w:val="22"/>
        </w:rPr>
        <w:t xml:space="preserve"> </w:t>
      </w:r>
      <w:r w:rsidR="0026148A" w:rsidRPr="0026148A">
        <w:rPr>
          <w:rFonts w:ascii="Times New Roman" w:hAnsi="Times New Roman"/>
          <w:sz w:val="28"/>
          <w:szCs w:val="22"/>
        </w:rPr>
        <w:t>и формирование результата предоставления услуги.</w:t>
      </w:r>
    </w:p>
    <w:p w:rsidR="0026148A" w:rsidRPr="0026148A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6148A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</w:t>
      </w:r>
      <w:r w:rsidRPr="0026148A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 или уведомления об изменении параметров</w:t>
      </w:r>
      <w:r w:rsidRPr="002614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полученными ответами на межведомственный запрос.</w:t>
      </w:r>
    </w:p>
    <w:p w:rsidR="0026148A" w:rsidRPr="0026148A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614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26148A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2614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26148A" w:rsidRPr="0026148A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614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 получении </w:t>
      </w:r>
      <w:r w:rsidRPr="0026148A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 или уведомления об изменении параметров</w:t>
      </w:r>
      <w:r w:rsidRPr="002614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представленных документов </w:t>
      </w:r>
      <w:r w:rsidRPr="0026148A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2614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6148A" w:rsidRPr="008F4DB3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>-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или указанных в уведомлении об изменении параметров изменяемых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</w:t>
      </w:r>
      <w:proofErr w:type="gramEnd"/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 </w:t>
      </w:r>
    </w:p>
    <w:p w:rsidR="0026148A" w:rsidRPr="008F4DB3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>- проверяет наличие оснований, предусмотренных пунктом 2.8.2 подраздела 2.8 раздела 2 Административного регламента;</w:t>
      </w:r>
    </w:p>
    <w:p w:rsidR="0026148A" w:rsidRPr="008F4DB3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случае отсутствия оснований для отказа в предоставлении муниципальной услуги, должностное лицо подготавливает уведомление о соответствии по форме </w:t>
      </w:r>
      <w:r w:rsidRPr="008F4DB3">
        <w:rPr>
          <w:rFonts w:ascii="Times New Roman" w:hAnsi="Times New Roman"/>
          <w:sz w:val="28"/>
          <w:szCs w:val="28"/>
          <w:lang w:eastAsia="ru-RU"/>
        </w:rPr>
        <w:t xml:space="preserve">установленной приказом  Министерства </w:t>
      </w:r>
      <w:r w:rsidRPr="008F4DB3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 и жилищно-коммунального хозяйства Российской Федерации от 19 сентября 2018 года № 591/пр.</w:t>
      </w:r>
    </w:p>
    <w:p w:rsidR="0026148A" w:rsidRPr="008F4DB3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случае наличия оснований, указанных в пункте 2.8.2 подраздела 2.8 раздела 2 Административного регламента, должностное лицо осуществляет подготовку уведомления о несоответствии по форме </w:t>
      </w:r>
      <w:r w:rsidRPr="008F4DB3">
        <w:rPr>
          <w:rFonts w:ascii="Times New Roman" w:hAnsi="Times New Roman"/>
          <w:sz w:val="28"/>
          <w:szCs w:val="28"/>
          <w:lang w:eastAsia="ru-RU"/>
        </w:rPr>
        <w:t>установленной приказом  Министерства строительства и жилищно-коммунального хозяйства Российской Федерации от 19 сентября 2018 года № 591/пр.</w:t>
      </w:r>
    </w:p>
    <w:p w:rsidR="0026148A" w:rsidRPr="00356CBD" w:rsidRDefault="0026148A" w:rsidP="002614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6CBD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день/ 5 рабочих дней**.</w:t>
      </w:r>
    </w:p>
    <w:p w:rsidR="0026148A" w:rsidRPr="008F4DB3" w:rsidRDefault="0026148A" w:rsidP="002614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6CBD">
        <w:rPr>
          <w:rFonts w:ascii="Times New Roman" w:hAnsi="Times New Roman"/>
          <w:spacing w:val="2"/>
          <w:sz w:val="28"/>
          <w:szCs w:val="28"/>
          <w:lang w:eastAsia="ru-RU"/>
        </w:rPr>
        <w:t>**Если строительство или реконструкция объекта индивидуального жилищного строительства ли садового дома планируется в границах территории исторического поселения, требуется проведение заседания совещательного органа.</w:t>
      </w:r>
    </w:p>
    <w:p w:rsidR="0026148A" w:rsidRPr="008F4DB3" w:rsidRDefault="0026148A" w:rsidP="002614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26148A" w:rsidRPr="008F4DB3" w:rsidRDefault="0026148A" w:rsidP="0026148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исполнения административной процедуры уведомление о соответствии или </w:t>
      </w:r>
      <w:proofErr w:type="gramStart"/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>уведомление</w:t>
      </w:r>
      <w:proofErr w:type="gramEnd"/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несоответствии, подписанное руководителем Управления.</w:t>
      </w:r>
    </w:p>
    <w:p w:rsidR="0026148A" w:rsidRPr="00BD61E8" w:rsidRDefault="0026148A" w:rsidP="000204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F4DB3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результата административной процедуры СЭД или на бумажном </w:t>
      </w:r>
      <w:r w:rsidR="00020464">
        <w:rPr>
          <w:rFonts w:ascii="Times New Roman" w:hAnsi="Times New Roman"/>
          <w:spacing w:val="2"/>
          <w:sz w:val="28"/>
          <w:szCs w:val="28"/>
          <w:lang w:eastAsia="ru-RU"/>
        </w:rPr>
        <w:t>носителе в журнале регистрации</w:t>
      </w:r>
      <w:r>
        <w:rPr>
          <w:rFonts w:ascii="Times New Roman" w:hAnsi="Times New Roman" w:cs="Times New Roman"/>
          <w:sz w:val="28"/>
        </w:rPr>
        <w:t>»</w:t>
      </w:r>
      <w:r w:rsidR="00020464">
        <w:rPr>
          <w:rFonts w:ascii="Times New Roman" w:hAnsi="Times New Roman" w:cs="Times New Roman"/>
          <w:sz w:val="28"/>
        </w:rPr>
        <w:t>.</w:t>
      </w:r>
    </w:p>
    <w:p w:rsidR="008A1E3E" w:rsidRPr="00343C87" w:rsidRDefault="007256DB" w:rsidP="008A1E3E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</w:t>
      </w:r>
      <w:r w:rsidR="008A1E3E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настоящего Регламента </w:t>
      </w:r>
      <w:r w:rsidR="008A1E3E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«Максимальный срок выполнения административной процедуры – 1 (один) рабочий день» заменить </w:t>
      </w:r>
      <w:proofErr w:type="gramStart"/>
      <w:r w:rsidR="008A1E3E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A1E3E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8A1E3E"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</w:t>
      </w:r>
      <w:r w:rsidR="00860721" w:rsidRPr="00190DA6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осуществляется </w:t>
      </w:r>
      <w:r w:rsidR="008A1E3E" w:rsidRPr="00BD61E8">
        <w:rPr>
          <w:rFonts w:ascii="Times New Roman" w:hAnsi="Times New Roman"/>
          <w:spacing w:val="2"/>
          <w:sz w:val="28"/>
          <w:szCs w:val="28"/>
          <w:lang w:eastAsia="ru-RU"/>
        </w:rPr>
        <w:t>в режиме реального времени</w:t>
      </w:r>
      <w:r w:rsidR="00343C87">
        <w:rPr>
          <w:rFonts w:ascii="Times New Roman" w:hAnsi="Times New Roman"/>
          <w:spacing w:val="2"/>
          <w:sz w:val="28"/>
          <w:szCs w:val="28"/>
          <w:lang w:eastAsia="ru-RU"/>
        </w:rPr>
        <w:t>».</w:t>
      </w:r>
    </w:p>
    <w:p w:rsidR="00A13998" w:rsidRPr="00BD61E8" w:rsidRDefault="00A13998" w:rsidP="00A13998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подраздел 3.4</w:t>
      </w:r>
      <w:r w:rsidR="005A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6DB">
        <w:rPr>
          <w:rFonts w:ascii="Times New Roman" w:hAnsi="Times New Roman" w:cs="Times New Roman"/>
          <w:sz w:val="28"/>
        </w:rPr>
        <w:t>настоящего Регламента</w:t>
      </w: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 «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A13998" w:rsidRPr="00BD61E8" w:rsidRDefault="00A13998" w:rsidP="00A1399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Основанием для начала исполнения административной процедуры является подача заявителем либо его представителем заявления о предоставлении дубликата уведомления о соответствии (уведомления о несоответствии) по форме согласно приложению № 2 к Административному регламенту:</w:t>
      </w:r>
    </w:p>
    <w:p w:rsidR="00A13998" w:rsidRPr="00BD61E8" w:rsidRDefault="00A13998" w:rsidP="00A1399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Pr="00BD61E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A13998" w:rsidRPr="00BD61E8" w:rsidRDefault="00A13998" w:rsidP="00A1399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Pr="00BD61E8">
        <w:rPr>
          <w:rFonts w:ascii="Times New Roman" w:hAnsi="Times New Roman"/>
          <w:sz w:val="28"/>
          <w:szCs w:val="28"/>
          <w:lang w:eastAsia="ru-RU"/>
        </w:rPr>
        <w:t>Управление;</w:t>
      </w:r>
    </w:p>
    <w:p w:rsidR="00A13998" w:rsidRPr="00BD61E8" w:rsidRDefault="00A13998" w:rsidP="00A1399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A13998" w:rsidRPr="00BD61E8" w:rsidRDefault="00A13998" w:rsidP="00A1399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A13998" w:rsidRPr="00BD61E8" w:rsidRDefault="00A13998" w:rsidP="00A13998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A13998" w:rsidRPr="00BD61E8" w:rsidRDefault="00A13998" w:rsidP="00A13998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(отсутствие) оснований, предусмотренных пунктом 2.7.1 подраздела 2.7 раздела 2 Административного регламента.</w:t>
      </w:r>
    </w:p>
    <w:p w:rsidR="00190DA6" w:rsidRPr="00190DA6" w:rsidRDefault="00190DA6" w:rsidP="0019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DA6">
        <w:rPr>
          <w:rFonts w:ascii="Times New Roman" w:hAnsi="Times New Roman"/>
          <w:sz w:val="28"/>
          <w:szCs w:val="28"/>
          <w:lang w:eastAsia="ru-RU"/>
        </w:rPr>
        <w:lastRenderedPageBreak/>
        <w:t>Решение о предоставлении (об отказе в предоставлении) услуги принимается не позднее 1 рабочего дня с момента регистрации заявления в Управлении, ЕПГУ или РПГУ.</w:t>
      </w:r>
    </w:p>
    <w:p w:rsidR="00A13998" w:rsidRPr="00BD61E8" w:rsidRDefault="00A13998" w:rsidP="00A13998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 w:rsidRPr="00BD61E8"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:rsidR="00A13998" w:rsidRPr="00BD61E8" w:rsidRDefault="00A13998" w:rsidP="00A1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дубликата уведомления о соответствии (уведомления о несоответствии) или решение об отказе в выдаче заявителю дубликата уведомления о соответствии (уведомления о несоответствии) по форме, указанной в приложении № 7 к Административному регламенту.</w:t>
      </w:r>
    </w:p>
    <w:p w:rsidR="00A13998" w:rsidRPr="00BD61E8" w:rsidRDefault="00A13998" w:rsidP="00A1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1E8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СЭД (или в журнале регистрации) документа, являющегося результатом предоставления муниципальной услуги.</w:t>
      </w:r>
    </w:p>
    <w:p w:rsidR="00A13998" w:rsidRPr="00A64A41" w:rsidRDefault="00A64A41" w:rsidP="00A6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726F7">
        <w:rPr>
          <w:rFonts w:ascii="Times New Roman" w:hAnsi="Times New Roman"/>
          <w:spacing w:val="2"/>
          <w:sz w:val="28"/>
          <w:szCs w:val="28"/>
          <w:lang w:eastAsia="ru-RU"/>
        </w:rPr>
        <w:t>Дубликат уведомления о соответствии (уведомления о несоответствии) выдается (направляется) заявителю в соответствии с пунктом 3.3.6 подраздела 3.3 раздела 3 Административного регламента не позднее 1 рабочего дня с момента регистрации заявления о предоставлении муниципальной услуги</w:t>
      </w:r>
      <w:r w:rsidR="00A13998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1239" w:rsidRPr="00BD61E8" w:rsidRDefault="00C21239" w:rsidP="00C21239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подраздел 3.5 </w:t>
      </w:r>
      <w:r w:rsidR="007256DB">
        <w:rPr>
          <w:rFonts w:ascii="Times New Roman" w:hAnsi="Times New Roman" w:cs="Times New Roman"/>
          <w:sz w:val="28"/>
        </w:rPr>
        <w:t>настоящего Регламента</w:t>
      </w:r>
      <w:r w:rsidR="007256DB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</w:t>
      </w:r>
      <w:r w:rsidR="0037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редакции: </w:t>
      </w: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BD61E8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C21239" w:rsidRPr="00BD61E8" w:rsidRDefault="00C21239" w:rsidP="00C21239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Основанием для начала административной процедуры является поступление в отдел архитектуры и градостроительства Управления заявления об исправлении опечаток и (или) ошибок в уведомлении о соответствии (уведомлении о несоответствии), допущенных при первичном оформлении такого уведомления по форме согласно приложению № 3 к Административному регламенту:</w:t>
      </w:r>
    </w:p>
    <w:p w:rsidR="00C21239" w:rsidRPr="00BD61E8" w:rsidRDefault="00C21239" w:rsidP="00C2123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Pr="00BD61E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C21239" w:rsidRPr="00BD61E8" w:rsidRDefault="00C21239" w:rsidP="00C2123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лично в Управление</w:t>
      </w:r>
      <w:r w:rsidRPr="00BD61E8">
        <w:rPr>
          <w:rFonts w:ascii="Times New Roman" w:hAnsi="Times New Roman"/>
          <w:sz w:val="28"/>
          <w:szCs w:val="28"/>
          <w:lang w:eastAsia="ru-RU"/>
        </w:rPr>
        <w:t>;</w:t>
      </w:r>
    </w:p>
    <w:p w:rsidR="00C21239" w:rsidRPr="00BD61E8" w:rsidRDefault="00C21239" w:rsidP="00C2123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C21239" w:rsidRPr="00BD61E8" w:rsidRDefault="00C21239" w:rsidP="00C2123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C21239" w:rsidRPr="00BD61E8" w:rsidRDefault="00C21239" w:rsidP="00C21239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C21239" w:rsidRPr="00C04922" w:rsidRDefault="00C21239" w:rsidP="00C04922">
      <w:pPr>
        <w:pStyle w:val="af4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04922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C21239" w:rsidRPr="004C111F" w:rsidRDefault="00B1749A" w:rsidP="00C04922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04922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C0492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заявление и проводит проверку указанных в нем сведений в режиме реального времени</w:t>
      </w:r>
      <w:r w:rsidRPr="00C0492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21239" w:rsidRPr="008761B2" w:rsidRDefault="00C21239" w:rsidP="008761B2">
      <w:pPr>
        <w:pStyle w:val="af4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Критерием принятия решения о </w:t>
      </w:r>
      <w:r w:rsidRPr="00BD61E8"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наличие (отсутствие) оснований, предусмотренных пунктом 2.8.4 подраздела 2.8 раздела 2 </w:t>
      </w:r>
      <w:r w:rsidRPr="008761B2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Административного регламента.</w:t>
      </w:r>
    </w:p>
    <w:p w:rsidR="004E7C1C" w:rsidRPr="008761B2" w:rsidRDefault="004E7C1C" w:rsidP="008761B2">
      <w:pPr>
        <w:pStyle w:val="af4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61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уведомлении о соответствии (уведомлении о несоответствии), </w:t>
      </w:r>
      <w:r w:rsidRPr="008761B2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8761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 их исправление в течение 1 рабочего дня с момента регистрации соответствующего заявления.</w:t>
      </w:r>
    </w:p>
    <w:p w:rsidR="00C21239" w:rsidRPr="00BD61E8" w:rsidRDefault="00C21239" w:rsidP="008761B2">
      <w:pPr>
        <w:pStyle w:val="af4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61B2">
        <w:rPr>
          <w:rFonts w:ascii="Times New Roman" w:hAnsi="Times New Roman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1 рабочего дня с момента регистрации соответствующего заявления по форме, указанной в приложении № 6 к Административному регламенту.</w:t>
      </w:r>
    </w:p>
    <w:p w:rsidR="00C21239" w:rsidRPr="00BD61E8" w:rsidRDefault="00C21239" w:rsidP="00C21239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61E8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уведомления о соответствии (уведомления о несоответствии), взамен ранее направленного уведомления, или решение об отказе в предоставлении муниципальной услуги.</w:t>
      </w:r>
    </w:p>
    <w:p w:rsidR="005A4701" w:rsidRDefault="005A4701" w:rsidP="005A4701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618C8">
        <w:rPr>
          <w:rFonts w:ascii="Times New Roman" w:hAnsi="Times New Roman"/>
          <w:spacing w:val="2"/>
          <w:sz w:val="28"/>
          <w:szCs w:val="28"/>
          <w:lang w:eastAsia="ru-RU"/>
        </w:rPr>
        <w:t>Исправленное уведомление о соответствии (уведомление о несоответствии) выдается (направляется) заявителю в соответствии с пунктом 3.3.4 подраздела 3.3 раздела 3 Административного регламента в режиме реального времени.</w:t>
      </w:r>
    </w:p>
    <w:p w:rsidR="00A13998" w:rsidRPr="00BD61E8" w:rsidRDefault="00C21239" w:rsidP="00BD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8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СЭД (или в журнале регистрации) документа, являющегося результатом предоставления муниципальной услуги</w:t>
      </w: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227EF" w:rsidRPr="00BD61E8" w:rsidRDefault="003227EF" w:rsidP="00273248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 местного самоуправления </w:t>
      </w:r>
      <w:proofErr w:type="spellStart"/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Ровеньского</w:t>
      </w:r>
      <w:proofErr w:type="spellEnd"/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hyperlink r:id="rId10" w:tooltip="http://www.rovenkiadm.ru/" w:history="1">
        <w:proofErr w:type="spellStart"/>
        <w:r w:rsidR="00256AF0" w:rsidRPr="00BD61E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rovenkiadm</w:t>
        </w:r>
        <w:proofErr w:type="spellEnd"/>
        <w:r w:rsidR="00256AF0" w:rsidRPr="00BD61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256AF0" w:rsidRPr="00BD61E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gosuslugi</w:t>
        </w:r>
        <w:proofErr w:type="spellEnd"/>
        <w:r w:rsidR="00256AF0" w:rsidRPr="00BD61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256AF0" w:rsidRPr="00BD61E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256AF0" w:rsidRPr="00BD61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«Интернет» и опубликовать в районной газете «</w:t>
      </w:r>
      <w:proofErr w:type="spellStart"/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Ровеньская</w:t>
      </w:r>
      <w:proofErr w:type="spellEnd"/>
      <w:r w:rsidR="00256AF0"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нива».</w:t>
      </w: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2D3" w:rsidRPr="00BD61E8" w:rsidRDefault="003227EF" w:rsidP="00273248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6AF0" w:rsidRPr="00BD6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256AF0" w:rsidRPr="00BD61E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256AF0" w:rsidRPr="00BD6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Ровеньского района — начальника управления капитального строительства, транспорта, ЖКХ и топливно-энергетического комплекса администрации Ровеньского района А.П. Волощенко.</w:t>
      </w:r>
    </w:p>
    <w:p w:rsidR="003632D3" w:rsidRPr="00BD61E8" w:rsidRDefault="0036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1276"/>
        <w:gridCol w:w="2835"/>
      </w:tblGrid>
      <w:tr w:rsidR="003632D3" w:rsidRPr="00BD61E8">
        <w:trPr>
          <w:trHeight w:val="58"/>
        </w:trPr>
        <w:tc>
          <w:tcPr>
            <w:tcW w:w="5529" w:type="dxa"/>
            <w:shd w:val="clear" w:color="auto" w:fill="auto"/>
          </w:tcPr>
          <w:p w:rsidR="003632D3" w:rsidRPr="00BD61E8" w:rsidRDefault="00256AF0">
            <w:pPr>
              <w:spacing w:after="0" w:line="200" w:lineRule="atLeast"/>
              <w:ind w:firstLine="513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D61E8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Глава администрации</w:t>
            </w:r>
          </w:p>
          <w:p w:rsidR="003632D3" w:rsidRPr="00BD61E8" w:rsidRDefault="00256AF0">
            <w:pPr>
              <w:spacing w:after="0" w:line="200" w:lineRule="atLeast"/>
              <w:ind w:firstLine="513"/>
              <w:rPr>
                <w:rFonts w:ascii="Times New Roman" w:eastAsia="Tahoma" w:hAnsi="Times New Roman" w:cs="Times New Roman"/>
                <w:sz w:val="36"/>
                <w:szCs w:val="24"/>
                <w:lang w:eastAsia="zh-CN" w:bidi="hi-IN"/>
              </w:rPr>
            </w:pPr>
            <w:r w:rsidRPr="00BD61E8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Ровеньского района</w:t>
            </w:r>
          </w:p>
        </w:tc>
        <w:tc>
          <w:tcPr>
            <w:tcW w:w="1276" w:type="dxa"/>
            <w:shd w:val="clear" w:color="auto" w:fill="auto"/>
          </w:tcPr>
          <w:p w:rsidR="003632D3" w:rsidRPr="00BD61E8" w:rsidRDefault="003632D3">
            <w:pPr>
              <w:spacing w:after="0" w:line="200" w:lineRule="atLeast"/>
              <w:ind w:firstLine="51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632D3" w:rsidRPr="00BD61E8" w:rsidRDefault="003632D3">
            <w:pPr>
              <w:spacing w:after="0" w:line="200" w:lineRule="atLeast"/>
              <w:ind w:firstLine="510"/>
              <w:jc w:val="right"/>
              <w:rPr>
                <w:rFonts w:ascii="Times New Roman" w:eastAsia="Tahoma" w:hAnsi="Times New Roman" w:cs="Times New Roman"/>
                <w:b/>
                <w:sz w:val="36"/>
                <w:szCs w:val="24"/>
                <w:lang w:eastAsia="zh-CN" w:bidi="hi-IN"/>
              </w:rPr>
            </w:pPr>
          </w:p>
          <w:p w:rsidR="003632D3" w:rsidRPr="00BD61E8" w:rsidRDefault="00256AF0">
            <w:pPr>
              <w:spacing w:after="0" w:line="200" w:lineRule="atLeast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  <w:r w:rsidRPr="00BD61E8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  Т.В. Киричкова</w:t>
            </w:r>
          </w:p>
        </w:tc>
      </w:tr>
    </w:tbl>
    <w:p w:rsidR="002C30AA" w:rsidRDefault="002C30AA" w:rsidP="002C30AA">
      <w:pPr>
        <w:pStyle w:val="afff4"/>
        <w:ind w:firstLine="0"/>
        <w:rPr>
          <w:shd w:val="clear" w:color="auto" w:fill="FFFFFF"/>
        </w:rPr>
      </w:pPr>
    </w:p>
    <w:sectPr w:rsidR="002C30AA" w:rsidSect="00056762"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DA" w:rsidRDefault="00BF5BDA">
      <w:pPr>
        <w:spacing w:after="0" w:line="240" w:lineRule="auto"/>
      </w:pPr>
      <w:r>
        <w:separator/>
      </w:r>
    </w:p>
  </w:endnote>
  <w:endnote w:type="continuationSeparator" w:id="0">
    <w:p w:rsidR="00BF5BDA" w:rsidRDefault="00B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DA" w:rsidRDefault="00BF5BDA">
      <w:pPr>
        <w:spacing w:after="0" w:line="240" w:lineRule="auto"/>
      </w:pPr>
      <w:r>
        <w:separator/>
      </w:r>
    </w:p>
  </w:footnote>
  <w:footnote w:type="continuationSeparator" w:id="0">
    <w:p w:rsidR="00BF5BDA" w:rsidRDefault="00BF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B" w:rsidRDefault="003B15DB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A41E3A"/>
    <w:multiLevelType w:val="hybridMultilevel"/>
    <w:tmpl w:val="76D64A26"/>
    <w:lvl w:ilvl="0" w:tplc="F4448DF6">
      <w:start w:val="1"/>
      <w:numFmt w:val="bullet"/>
      <w:lvlText w:val="–"/>
      <w:lvlJc w:val="left"/>
      <w:pPr>
        <w:ind w:left="1276" w:hanging="360"/>
      </w:pPr>
      <w:rPr>
        <w:rFonts w:cs="Arial"/>
        <w:b w:val="0"/>
        <w:sz w:val="28"/>
      </w:rPr>
    </w:lvl>
    <w:lvl w:ilvl="1" w:tplc="817607E8">
      <w:start w:val="1"/>
      <w:numFmt w:val="bullet"/>
      <w:lvlText w:val="o"/>
      <w:lvlJc w:val="left"/>
      <w:pPr>
        <w:ind w:left="1996" w:hanging="360"/>
      </w:pPr>
      <w:rPr>
        <w:rFonts w:cs="Courier New"/>
      </w:rPr>
    </w:lvl>
    <w:lvl w:ilvl="2" w:tplc="B46E681A">
      <w:start w:val="1"/>
      <w:numFmt w:val="bullet"/>
      <w:lvlText w:val="§"/>
      <w:lvlJc w:val="left"/>
      <w:pPr>
        <w:ind w:left="2716" w:hanging="360"/>
      </w:pPr>
      <w:rPr>
        <w:rFonts w:cs="Wingdings"/>
      </w:rPr>
    </w:lvl>
    <w:lvl w:ilvl="3" w:tplc="0F8CBC9A">
      <w:start w:val="1"/>
      <w:numFmt w:val="bullet"/>
      <w:lvlText w:val="·"/>
      <w:lvlJc w:val="left"/>
      <w:pPr>
        <w:ind w:left="3436" w:hanging="360"/>
      </w:pPr>
      <w:rPr>
        <w:rFonts w:cs="Symbol"/>
      </w:rPr>
    </w:lvl>
    <w:lvl w:ilvl="4" w:tplc="CFCC79BE">
      <w:start w:val="1"/>
      <w:numFmt w:val="bullet"/>
      <w:lvlText w:val="o"/>
      <w:lvlJc w:val="left"/>
      <w:pPr>
        <w:ind w:left="4156" w:hanging="360"/>
      </w:pPr>
      <w:rPr>
        <w:rFonts w:cs="Courier New"/>
      </w:rPr>
    </w:lvl>
    <w:lvl w:ilvl="5" w:tplc="140ECCB4">
      <w:start w:val="1"/>
      <w:numFmt w:val="bullet"/>
      <w:lvlText w:val="§"/>
      <w:lvlJc w:val="left"/>
      <w:pPr>
        <w:ind w:left="4876" w:hanging="360"/>
      </w:pPr>
      <w:rPr>
        <w:rFonts w:cs="Wingdings"/>
      </w:rPr>
    </w:lvl>
    <w:lvl w:ilvl="6" w:tplc="96FCB21C">
      <w:start w:val="1"/>
      <w:numFmt w:val="bullet"/>
      <w:lvlText w:val="·"/>
      <w:lvlJc w:val="left"/>
      <w:pPr>
        <w:ind w:left="5596" w:hanging="360"/>
      </w:pPr>
      <w:rPr>
        <w:rFonts w:cs="Symbol"/>
      </w:rPr>
    </w:lvl>
    <w:lvl w:ilvl="7" w:tplc="4C305504">
      <w:start w:val="1"/>
      <w:numFmt w:val="bullet"/>
      <w:lvlText w:val="o"/>
      <w:lvlJc w:val="left"/>
      <w:pPr>
        <w:ind w:left="6316" w:hanging="360"/>
      </w:pPr>
      <w:rPr>
        <w:rFonts w:cs="Courier New"/>
      </w:rPr>
    </w:lvl>
    <w:lvl w:ilvl="8" w:tplc="D51E89DA">
      <w:start w:val="1"/>
      <w:numFmt w:val="bullet"/>
      <w:lvlText w:val="§"/>
      <w:lvlJc w:val="left"/>
      <w:pPr>
        <w:ind w:left="7036" w:hanging="360"/>
      </w:pPr>
      <w:rPr>
        <w:rFonts w:cs="Wingdings"/>
      </w:rPr>
    </w:lvl>
  </w:abstractNum>
  <w:abstractNum w:abstractNumId="2">
    <w:nsid w:val="0F5D0EC0"/>
    <w:multiLevelType w:val="hybridMultilevel"/>
    <w:tmpl w:val="C46A884E"/>
    <w:lvl w:ilvl="0" w:tplc="58122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5504A"/>
    <w:multiLevelType w:val="hybridMultilevel"/>
    <w:tmpl w:val="EECA3FEE"/>
    <w:lvl w:ilvl="0" w:tplc="EA020D54">
      <w:start w:val="1"/>
      <w:numFmt w:val="bullet"/>
      <w:lvlText w:val="–"/>
      <w:lvlJc w:val="left"/>
      <w:pPr>
        <w:ind w:left="786" w:hanging="360"/>
      </w:pPr>
      <w:rPr>
        <w:rFonts w:cs="Arial"/>
        <w:b w:val="0"/>
        <w:sz w:val="28"/>
      </w:rPr>
    </w:lvl>
    <w:lvl w:ilvl="1" w:tplc="929A8280">
      <w:start w:val="1"/>
      <w:numFmt w:val="bullet"/>
      <w:lvlText w:val="o"/>
      <w:lvlJc w:val="left"/>
      <w:pPr>
        <w:ind w:left="1506" w:hanging="360"/>
      </w:pPr>
      <w:rPr>
        <w:rFonts w:cs="Courier New"/>
      </w:rPr>
    </w:lvl>
    <w:lvl w:ilvl="2" w:tplc="E884D0AA">
      <w:start w:val="1"/>
      <w:numFmt w:val="bullet"/>
      <w:lvlText w:val="§"/>
      <w:lvlJc w:val="left"/>
      <w:pPr>
        <w:ind w:left="2226" w:hanging="360"/>
      </w:pPr>
      <w:rPr>
        <w:rFonts w:cs="Wingdings"/>
      </w:rPr>
    </w:lvl>
    <w:lvl w:ilvl="3" w:tplc="BAD408D6">
      <w:start w:val="1"/>
      <w:numFmt w:val="bullet"/>
      <w:lvlText w:val="·"/>
      <w:lvlJc w:val="left"/>
      <w:pPr>
        <w:ind w:left="2946" w:hanging="360"/>
      </w:pPr>
      <w:rPr>
        <w:rFonts w:cs="Symbol"/>
      </w:rPr>
    </w:lvl>
    <w:lvl w:ilvl="4" w:tplc="3C62DF42">
      <w:start w:val="1"/>
      <w:numFmt w:val="bullet"/>
      <w:lvlText w:val="o"/>
      <w:lvlJc w:val="left"/>
      <w:pPr>
        <w:ind w:left="3666" w:hanging="360"/>
      </w:pPr>
      <w:rPr>
        <w:rFonts w:cs="Courier New"/>
      </w:rPr>
    </w:lvl>
    <w:lvl w:ilvl="5" w:tplc="990284DC">
      <w:start w:val="1"/>
      <w:numFmt w:val="bullet"/>
      <w:lvlText w:val="§"/>
      <w:lvlJc w:val="left"/>
      <w:pPr>
        <w:ind w:left="4386" w:hanging="360"/>
      </w:pPr>
      <w:rPr>
        <w:rFonts w:cs="Wingdings"/>
      </w:rPr>
    </w:lvl>
    <w:lvl w:ilvl="6" w:tplc="57781344">
      <w:start w:val="1"/>
      <w:numFmt w:val="bullet"/>
      <w:lvlText w:val="·"/>
      <w:lvlJc w:val="left"/>
      <w:pPr>
        <w:ind w:left="5106" w:hanging="360"/>
      </w:pPr>
      <w:rPr>
        <w:rFonts w:cs="Symbol"/>
      </w:rPr>
    </w:lvl>
    <w:lvl w:ilvl="7" w:tplc="7D162EE0">
      <w:start w:val="1"/>
      <w:numFmt w:val="bullet"/>
      <w:lvlText w:val="o"/>
      <w:lvlJc w:val="left"/>
      <w:pPr>
        <w:ind w:left="5826" w:hanging="360"/>
      </w:pPr>
      <w:rPr>
        <w:rFonts w:cs="Courier New"/>
      </w:rPr>
    </w:lvl>
    <w:lvl w:ilvl="8" w:tplc="8FD6AB2E">
      <w:start w:val="1"/>
      <w:numFmt w:val="bullet"/>
      <w:lvlText w:val="§"/>
      <w:lvlJc w:val="left"/>
      <w:pPr>
        <w:ind w:left="6546" w:hanging="360"/>
      </w:pPr>
      <w:rPr>
        <w:rFonts w:cs="Wingdings"/>
      </w:rPr>
    </w:lvl>
  </w:abstractNum>
  <w:abstractNum w:abstractNumId="4">
    <w:nsid w:val="4A6F463D"/>
    <w:multiLevelType w:val="hybridMultilevel"/>
    <w:tmpl w:val="A9F47080"/>
    <w:lvl w:ilvl="0" w:tplc="65D2B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4E1B30">
      <w:start w:val="1"/>
      <w:numFmt w:val="lowerLetter"/>
      <w:lvlText w:val="%2."/>
      <w:lvlJc w:val="left"/>
      <w:pPr>
        <w:ind w:left="1440" w:hanging="360"/>
      </w:pPr>
    </w:lvl>
    <w:lvl w:ilvl="2" w:tplc="4D481B0E">
      <w:start w:val="1"/>
      <w:numFmt w:val="lowerRoman"/>
      <w:lvlText w:val="%3."/>
      <w:lvlJc w:val="right"/>
      <w:pPr>
        <w:ind w:left="2160" w:hanging="180"/>
      </w:pPr>
    </w:lvl>
    <w:lvl w:ilvl="3" w:tplc="2FD8EF48">
      <w:start w:val="1"/>
      <w:numFmt w:val="decimal"/>
      <w:lvlText w:val="%4."/>
      <w:lvlJc w:val="left"/>
      <w:pPr>
        <w:ind w:left="2880" w:hanging="360"/>
      </w:pPr>
    </w:lvl>
    <w:lvl w:ilvl="4" w:tplc="5986DDA4">
      <w:start w:val="1"/>
      <w:numFmt w:val="lowerLetter"/>
      <w:lvlText w:val="%5."/>
      <w:lvlJc w:val="left"/>
      <w:pPr>
        <w:ind w:left="3600" w:hanging="360"/>
      </w:pPr>
    </w:lvl>
    <w:lvl w:ilvl="5" w:tplc="86FABFDA">
      <w:start w:val="1"/>
      <w:numFmt w:val="lowerRoman"/>
      <w:lvlText w:val="%6."/>
      <w:lvlJc w:val="right"/>
      <w:pPr>
        <w:ind w:left="4320" w:hanging="180"/>
      </w:pPr>
    </w:lvl>
    <w:lvl w:ilvl="6" w:tplc="BB485332">
      <w:start w:val="1"/>
      <w:numFmt w:val="decimal"/>
      <w:lvlText w:val="%7."/>
      <w:lvlJc w:val="left"/>
      <w:pPr>
        <w:ind w:left="5040" w:hanging="360"/>
      </w:pPr>
    </w:lvl>
    <w:lvl w:ilvl="7" w:tplc="07D61A0A">
      <w:start w:val="1"/>
      <w:numFmt w:val="lowerLetter"/>
      <w:lvlText w:val="%8."/>
      <w:lvlJc w:val="left"/>
      <w:pPr>
        <w:ind w:left="5760" w:hanging="360"/>
      </w:pPr>
    </w:lvl>
    <w:lvl w:ilvl="8" w:tplc="7AD0ED1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C14E6"/>
    <w:multiLevelType w:val="hybridMultilevel"/>
    <w:tmpl w:val="E206A62E"/>
    <w:lvl w:ilvl="0" w:tplc="DB4A1DBA">
      <w:start w:val="1"/>
      <w:numFmt w:val="bullet"/>
      <w:lvlText w:val="–"/>
      <w:lvlJc w:val="left"/>
      <w:pPr>
        <w:ind w:left="1249" w:hanging="360"/>
      </w:pPr>
      <w:rPr>
        <w:rFonts w:cs="Arial"/>
        <w:b w:val="0"/>
        <w:sz w:val="28"/>
      </w:rPr>
    </w:lvl>
    <w:lvl w:ilvl="1" w:tplc="E1C263CA">
      <w:start w:val="1"/>
      <w:numFmt w:val="bullet"/>
      <w:lvlText w:val="o"/>
      <w:lvlJc w:val="left"/>
      <w:pPr>
        <w:ind w:left="1969" w:hanging="360"/>
      </w:pPr>
      <w:rPr>
        <w:rFonts w:cs="Courier New"/>
      </w:rPr>
    </w:lvl>
    <w:lvl w:ilvl="2" w:tplc="B55AE38A">
      <w:start w:val="1"/>
      <w:numFmt w:val="bullet"/>
      <w:lvlText w:val="§"/>
      <w:lvlJc w:val="left"/>
      <w:pPr>
        <w:ind w:left="2689" w:hanging="360"/>
      </w:pPr>
      <w:rPr>
        <w:rFonts w:cs="Wingdings"/>
      </w:rPr>
    </w:lvl>
    <w:lvl w:ilvl="3" w:tplc="BF5CB4F2">
      <w:start w:val="1"/>
      <w:numFmt w:val="bullet"/>
      <w:lvlText w:val="·"/>
      <w:lvlJc w:val="left"/>
      <w:pPr>
        <w:ind w:left="3409" w:hanging="360"/>
      </w:pPr>
      <w:rPr>
        <w:rFonts w:cs="Symbol"/>
      </w:rPr>
    </w:lvl>
    <w:lvl w:ilvl="4" w:tplc="3678FF70">
      <w:start w:val="1"/>
      <w:numFmt w:val="bullet"/>
      <w:lvlText w:val="o"/>
      <w:lvlJc w:val="left"/>
      <w:pPr>
        <w:ind w:left="4129" w:hanging="360"/>
      </w:pPr>
      <w:rPr>
        <w:rFonts w:cs="Courier New"/>
      </w:rPr>
    </w:lvl>
    <w:lvl w:ilvl="5" w:tplc="23CE22AE">
      <w:start w:val="1"/>
      <w:numFmt w:val="bullet"/>
      <w:lvlText w:val="§"/>
      <w:lvlJc w:val="left"/>
      <w:pPr>
        <w:ind w:left="4849" w:hanging="360"/>
      </w:pPr>
      <w:rPr>
        <w:rFonts w:cs="Wingdings"/>
      </w:rPr>
    </w:lvl>
    <w:lvl w:ilvl="6" w:tplc="B8423852">
      <w:start w:val="1"/>
      <w:numFmt w:val="bullet"/>
      <w:lvlText w:val="·"/>
      <w:lvlJc w:val="left"/>
      <w:pPr>
        <w:ind w:left="5569" w:hanging="360"/>
      </w:pPr>
      <w:rPr>
        <w:rFonts w:cs="Symbol"/>
      </w:rPr>
    </w:lvl>
    <w:lvl w:ilvl="7" w:tplc="1286DDFA">
      <w:start w:val="1"/>
      <w:numFmt w:val="bullet"/>
      <w:lvlText w:val="o"/>
      <w:lvlJc w:val="left"/>
      <w:pPr>
        <w:ind w:left="6289" w:hanging="360"/>
      </w:pPr>
      <w:rPr>
        <w:rFonts w:cs="Courier New"/>
      </w:rPr>
    </w:lvl>
    <w:lvl w:ilvl="8" w:tplc="7744FE5E">
      <w:start w:val="1"/>
      <w:numFmt w:val="bullet"/>
      <w:lvlText w:val="§"/>
      <w:lvlJc w:val="left"/>
      <w:pPr>
        <w:ind w:left="7009" w:hanging="360"/>
      </w:pPr>
      <w:rPr>
        <w:rFonts w:cs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D3"/>
    <w:rsid w:val="00020464"/>
    <w:rsid w:val="00037DE0"/>
    <w:rsid w:val="00056762"/>
    <w:rsid w:val="00061804"/>
    <w:rsid w:val="0006668C"/>
    <w:rsid w:val="00074D59"/>
    <w:rsid w:val="00075110"/>
    <w:rsid w:val="000827A9"/>
    <w:rsid w:val="000C424C"/>
    <w:rsid w:val="000F59BF"/>
    <w:rsid w:val="0012149A"/>
    <w:rsid w:val="001215DF"/>
    <w:rsid w:val="00133B0E"/>
    <w:rsid w:val="00134A1D"/>
    <w:rsid w:val="001509E1"/>
    <w:rsid w:val="00155000"/>
    <w:rsid w:val="001839C9"/>
    <w:rsid w:val="00190DA6"/>
    <w:rsid w:val="00197323"/>
    <w:rsid w:val="001A2E4D"/>
    <w:rsid w:val="001A2E7C"/>
    <w:rsid w:val="001C0A5F"/>
    <w:rsid w:val="001D1A93"/>
    <w:rsid w:val="001E71C2"/>
    <w:rsid w:val="001F0FEC"/>
    <w:rsid w:val="00205641"/>
    <w:rsid w:val="00236FA8"/>
    <w:rsid w:val="00243480"/>
    <w:rsid w:val="00256AF0"/>
    <w:rsid w:val="0026148A"/>
    <w:rsid w:val="00273248"/>
    <w:rsid w:val="00277487"/>
    <w:rsid w:val="00284A75"/>
    <w:rsid w:val="00292C82"/>
    <w:rsid w:val="002C30AA"/>
    <w:rsid w:val="002C56BB"/>
    <w:rsid w:val="002D27D5"/>
    <w:rsid w:val="00306299"/>
    <w:rsid w:val="00306DFC"/>
    <w:rsid w:val="003227EF"/>
    <w:rsid w:val="00325296"/>
    <w:rsid w:val="00333B84"/>
    <w:rsid w:val="003413D4"/>
    <w:rsid w:val="00343C87"/>
    <w:rsid w:val="00345C2E"/>
    <w:rsid w:val="00356CBD"/>
    <w:rsid w:val="003632D3"/>
    <w:rsid w:val="003726F7"/>
    <w:rsid w:val="00374235"/>
    <w:rsid w:val="003A2127"/>
    <w:rsid w:val="003A454B"/>
    <w:rsid w:val="003B11EF"/>
    <w:rsid w:val="003B15DB"/>
    <w:rsid w:val="003B2D8E"/>
    <w:rsid w:val="003B3A95"/>
    <w:rsid w:val="003E658B"/>
    <w:rsid w:val="0041203F"/>
    <w:rsid w:val="00416E9C"/>
    <w:rsid w:val="0046183A"/>
    <w:rsid w:val="00477639"/>
    <w:rsid w:val="004A1E8E"/>
    <w:rsid w:val="004C111F"/>
    <w:rsid w:val="004C22A3"/>
    <w:rsid w:val="004E33C2"/>
    <w:rsid w:val="004E7C1C"/>
    <w:rsid w:val="00500DF3"/>
    <w:rsid w:val="00505019"/>
    <w:rsid w:val="005150E2"/>
    <w:rsid w:val="00525492"/>
    <w:rsid w:val="0053267E"/>
    <w:rsid w:val="00541814"/>
    <w:rsid w:val="00543148"/>
    <w:rsid w:val="00564F28"/>
    <w:rsid w:val="005A3CC9"/>
    <w:rsid w:val="005A4701"/>
    <w:rsid w:val="005B09F0"/>
    <w:rsid w:val="005B5912"/>
    <w:rsid w:val="005B7073"/>
    <w:rsid w:val="005B7ABE"/>
    <w:rsid w:val="005F3466"/>
    <w:rsid w:val="005F595A"/>
    <w:rsid w:val="005F7691"/>
    <w:rsid w:val="00604A6E"/>
    <w:rsid w:val="006058E1"/>
    <w:rsid w:val="00673369"/>
    <w:rsid w:val="006821D4"/>
    <w:rsid w:val="0068371D"/>
    <w:rsid w:val="006911B7"/>
    <w:rsid w:val="006B3262"/>
    <w:rsid w:val="006B3A7D"/>
    <w:rsid w:val="006C28BE"/>
    <w:rsid w:val="006D5909"/>
    <w:rsid w:val="007256DB"/>
    <w:rsid w:val="007457C4"/>
    <w:rsid w:val="007477D1"/>
    <w:rsid w:val="00755A05"/>
    <w:rsid w:val="0076553F"/>
    <w:rsid w:val="00776BAF"/>
    <w:rsid w:val="00783191"/>
    <w:rsid w:val="007A0626"/>
    <w:rsid w:val="007A72A0"/>
    <w:rsid w:val="007B266C"/>
    <w:rsid w:val="007B683C"/>
    <w:rsid w:val="007C1D12"/>
    <w:rsid w:val="007E50E1"/>
    <w:rsid w:val="0080406C"/>
    <w:rsid w:val="008169C9"/>
    <w:rsid w:val="0085070C"/>
    <w:rsid w:val="00860721"/>
    <w:rsid w:val="008714DB"/>
    <w:rsid w:val="008761B2"/>
    <w:rsid w:val="00877675"/>
    <w:rsid w:val="008956D9"/>
    <w:rsid w:val="008A1E3E"/>
    <w:rsid w:val="008A727E"/>
    <w:rsid w:val="008B1ECA"/>
    <w:rsid w:val="008B2A17"/>
    <w:rsid w:val="008C272B"/>
    <w:rsid w:val="008C778C"/>
    <w:rsid w:val="008C7B13"/>
    <w:rsid w:val="008F66C7"/>
    <w:rsid w:val="00900E62"/>
    <w:rsid w:val="00914395"/>
    <w:rsid w:val="00916142"/>
    <w:rsid w:val="009254BE"/>
    <w:rsid w:val="00926050"/>
    <w:rsid w:val="00936BD3"/>
    <w:rsid w:val="00947941"/>
    <w:rsid w:val="00962060"/>
    <w:rsid w:val="00967852"/>
    <w:rsid w:val="00991AA4"/>
    <w:rsid w:val="009E5962"/>
    <w:rsid w:val="009E5D44"/>
    <w:rsid w:val="00A06E15"/>
    <w:rsid w:val="00A13998"/>
    <w:rsid w:val="00A26497"/>
    <w:rsid w:val="00A45CB5"/>
    <w:rsid w:val="00A52292"/>
    <w:rsid w:val="00A528EE"/>
    <w:rsid w:val="00A55C94"/>
    <w:rsid w:val="00A64A41"/>
    <w:rsid w:val="00A65967"/>
    <w:rsid w:val="00A7421F"/>
    <w:rsid w:val="00A87339"/>
    <w:rsid w:val="00AA3165"/>
    <w:rsid w:val="00AD19BA"/>
    <w:rsid w:val="00AF001F"/>
    <w:rsid w:val="00B1749A"/>
    <w:rsid w:val="00B27A1E"/>
    <w:rsid w:val="00B32705"/>
    <w:rsid w:val="00B67C5B"/>
    <w:rsid w:val="00B75509"/>
    <w:rsid w:val="00B7559C"/>
    <w:rsid w:val="00B90E09"/>
    <w:rsid w:val="00BD61E8"/>
    <w:rsid w:val="00BE5F9D"/>
    <w:rsid w:val="00BF15E5"/>
    <w:rsid w:val="00BF5BDA"/>
    <w:rsid w:val="00C04922"/>
    <w:rsid w:val="00C21239"/>
    <w:rsid w:val="00C23034"/>
    <w:rsid w:val="00C378E8"/>
    <w:rsid w:val="00C7684F"/>
    <w:rsid w:val="00C86FAC"/>
    <w:rsid w:val="00CA2E2F"/>
    <w:rsid w:val="00CD3359"/>
    <w:rsid w:val="00D14D21"/>
    <w:rsid w:val="00D2312A"/>
    <w:rsid w:val="00D37106"/>
    <w:rsid w:val="00D51C7F"/>
    <w:rsid w:val="00D53569"/>
    <w:rsid w:val="00D54E82"/>
    <w:rsid w:val="00D67876"/>
    <w:rsid w:val="00D821DA"/>
    <w:rsid w:val="00D90434"/>
    <w:rsid w:val="00DD2089"/>
    <w:rsid w:val="00DD33DD"/>
    <w:rsid w:val="00DE1361"/>
    <w:rsid w:val="00DF103D"/>
    <w:rsid w:val="00DF563C"/>
    <w:rsid w:val="00E01520"/>
    <w:rsid w:val="00E174A5"/>
    <w:rsid w:val="00E44298"/>
    <w:rsid w:val="00E450D4"/>
    <w:rsid w:val="00E549A7"/>
    <w:rsid w:val="00E80AD0"/>
    <w:rsid w:val="00EA43E9"/>
    <w:rsid w:val="00EE51CE"/>
    <w:rsid w:val="00EF01B6"/>
    <w:rsid w:val="00EF6E85"/>
    <w:rsid w:val="00F04720"/>
    <w:rsid w:val="00F0613B"/>
    <w:rsid w:val="00F15C3D"/>
    <w:rsid w:val="00F317B7"/>
    <w:rsid w:val="00F3259F"/>
    <w:rsid w:val="00F5094D"/>
    <w:rsid w:val="00F61064"/>
    <w:rsid w:val="00F641D3"/>
    <w:rsid w:val="00F67E04"/>
    <w:rsid w:val="00F70309"/>
    <w:rsid w:val="00FB561C"/>
    <w:rsid w:val="00FC4F8C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 w:qFormat="1"/>
    <w:lsdException w:name="index heading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B09F0"/>
  </w:style>
  <w:style w:type="paragraph" w:styleId="10">
    <w:name w:val="heading 1"/>
    <w:basedOn w:val="a0"/>
    <w:next w:val="a0"/>
    <w:link w:val="11"/>
    <w:uiPriority w:val="9"/>
    <w:qFormat/>
    <w:rsid w:val="005B09F0"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5B09F0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B0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5B09F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rsid w:val="005B09F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5B09F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nhideWhenUsed/>
    <w:qFormat/>
    <w:rsid w:val="005B09F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nhideWhenUsed/>
    <w:qFormat/>
    <w:rsid w:val="005B09F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nhideWhenUsed/>
    <w:qFormat/>
    <w:rsid w:val="005B09F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qFormat/>
    <w:rsid w:val="005B09F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qFormat/>
    <w:rsid w:val="005B09F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qFormat/>
    <w:rsid w:val="005B09F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sid w:val="005B09F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qFormat/>
    <w:rsid w:val="005B09F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5B09F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sid w:val="005B09F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qFormat/>
    <w:rsid w:val="005B09F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qFormat/>
    <w:rsid w:val="005B09F0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5B09F0"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99"/>
    <w:qFormat/>
    <w:rsid w:val="005B09F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99"/>
    <w:qFormat/>
    <w:rsid w:val="005B09F0"/>
    <w:rPr>
      <w:sz w:val="48"/>
      <w:szCs w:val="48"/>
    </w:rPr>
  </w:style>
  <w:style w:type="character" w:customStyle="1" w:styleId="SubtitleChar">
    <w:name w:val="Subtitle Char"/>
    <w:basedOn w:val="a1"/>
    <w:qFormat/>
    <w:rsid w:val="005B09F0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5B09F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5B09F0"/>
    <w:rPr>
      <w:i/>
    </w:rPr>
  </w:style>
  <w:style w:type="paragraph" w:styleId="a7">
    <w:name w:val="Intense Quote"/>
    <w:basedOn w:val="a0"/>
    <w:next w:val="a0"/>
    <w:link w:val="a8"/>
    <w:qFormat/>
    <w:rsid w:val="005B09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qFormat/>
    <w:rsid w:val="005B09F0"/>
    <w:rPr>
      <w:i/>
    </w:rPr>
  </w:style>
  <w:style w:type="character" w:customStyle="1" w:styleId="HeaderChar">
    <w:name w:val="Header Char"/>
    <w:basedOn w:val="a1"/>
    <w:qFormat/>
    <w:rsid w:val="005B09F0"/>
  </w:style>
  <w:style w:type="character" w:customStyle="1" w:styleId="FooterChar">
    <w:name w:val="Footer Char"/>
    <w:basedOn w:val="a1"/>
    <w:qFormat/>
    <w:rsid w:val="005B09F0"/>
  </w:style>
  <w:style w:type="paragraph" w:styleId="a9">
    <w:name w:val="caption"/>
    <w:basedOn w:val="a0"/>
    <w:next w:val="a0"/>
    <w:unhideWhenUsed/>
    <w:qFormat/>
    <w:rsid w:val="005B09F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qFormat/>
    <w:rsid w:val="005B09F0"/>
  </w:style>
  <w:style w:type="table" w:styleId="aa">
    <w:name w:val="Table Grid"/>
    <w:basedOn w:val="a2"/>
    <w:uiPriority w:val="39"/>
    <w:rsid w:val="005B09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5B09F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5B09F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2"/>
    <w:uiPriority w:val="59"/>
    <w:rsid w:val="005B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5B0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5B0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unhideWhenUsed/>
    <w:qFormat/>
    <w:rsid w:val="005B09F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qFormat/>
    <w:rsid w:val="005B09F0"/>
    <w:rPr>
      <w:sz w:val="18"/>
    </w:rPr>
  </w:style>
  <w:style w:type="character" w:styleId="ad">
    <w:name w:val="footnote reference"/>
    <w:basedOn w:val="a1"/>
    <w:uiPriority w:val="99"/>
    <w:unhideWhenUsed/>
    <w:rsid w:val="005B09F0"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sid w:val="005B09F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B09F0"/>
    <w:rPr>
      <w:sz w:val="20"/>
    </w:rPr>
  </w:style>
  <w:style w:type="character" w:styleId="af0">
    <w:name w:val="endnote reference"/>
    <w:basedOn w:val="a1"/>
    <w:uiPriority w:val="99"/>
    <w:semiHidden/>
    <w:unhideWhenUsed/>
    <w:rsid w:val="005B09F0"/>
    <w:rPr>
      <w:vertAlign w:val="superscript"/>
    </w:rPr>
  </w:style>
  <w:style w:type="paragraph" w:styleId="12">
    <w:name w:val="toc 1"/>
    <w:basedOn w:val="a0"/>
    <w:next w:val="a0"/>
    <w:unhideWhenUsed/>
    <w:rsid w:val="005B09F0"/>
    <w:pPr>
      <w:spacing w:after="57"/>
    </w:pPr>
  </w:style>
  <w:style w:type="paragraph" w:styleId="24">
    <w:name w:val="toc 2"/>
    <w:basedOn w:val="a0"/>
    <w:next w:val="a0"/>
    <w:unhideWhenUsed/>
    <w:rsid w:val="005B09F0"/>
    <w:pPr>
      <w:spacing w:after="57"/>
      <w:ind w:left="283"/>
    </w:pPr>
  </w:style>
  <w:style w:type="paragraph" w:styleId="31">
    <w:name w:val="toc 3"/>
    <w:basedOn w:val="a0"/>
    <w:next w:val="a0"/>
    <w:unhideWhenUsed/>
    <w:rsid w:val="005B09F0"/>
    <w:pPr>
      <w:spacing w:after="57"/>
      <w:ind w:left="567"/>
    </w:pPr>
  </w:style>
  <w:style w:type="paragraph" w:styleId="41">
    <w:name w:val="toc 4"/>
    <w:basedOn w:val="a0"/>
    <w:next w:val="a0"/>
    <w:unhideWhenUsed/>
    <w:rsid w:val="005B09F0"/>
    <w:pPr>
      <w:spacing w:after="57"/>
      <w:ind w:left="850"/>
    </w:pPr>
  </w:style>
  <w:style w:type="paragraph" w:styleId="51">
    <w:name w:val="toc 5"/>
    <w:basedOn w:val="a0"/>
    <w:next w:val="a0"/>
    <w:unhideWhenUsed/>
    <w:rsid w:val="005B09F0"/>
    <w:pPr>
      <w:spacing w:after="57"/>
      <w:ind w:left="1134"/>
    </w:pPr>
  </w:style>
  <w:style w:type="paragraph" w:styleId="61">
    <w:name w:val="toc 6"/>
    <w:basedOn w:val="a0"/>
    <w:next w:val="a0"/>
    <w:unhideWhenUsed/>
    <w:rsid w:val="005B09F0"/>
    <w:pPr>
      <w:spacing w:after="57"/>
      <w:ind w:left="1417"/>
    </w:pPr>
  </w:style>
  <w:style w:type="paragraph" w:styleId="71">
    <w:name w:val="toc 7"/>
    <w:basedOn w:val="a0"/>
    <w:next w:val="a0"/>
    <w:unhideWhenUsed/>
    <w:rsid w:val="005B09F0"/>
    <w:pPr>
      <w:spacing w:after="57"/>
      <w:ind w:left="1701"/>
    </w:pPr>
  </w:style>
  <w:style w:type="paragraph" w:styleId="81">
    <w:name w:val="toc 8"/>
    <w:basedOn w:val="a0"/>
    <w:next w:val="a0"/>
    <w:unhideWhenUsed/>
    <w:rsid w:val="005B09F0"/>
    <w:pPr>
      <w:spacing w:after="57"/>
      <w:ind w:left="1984"/>
    </w:pPr>
  </w:style>
  <w:style w:type="paragraph" w:styleId="91">
    <w:name w:val="toc 9"/>
    <w:basedOn w:val="a0"/>
    <w:next w:val="a0"/>
    <w:unhideWhenUsed/>
    <w:rsid w:val="005B09F0"/>
    <w:pPr>
      <w:spacing w:after="57"/>
      <w:ind w:left="2268"/>
    </w:pPr>
  </w:style>
  <w:style w:type="paragraph" w:styleId="af1">
    <w:name w:val="TOC Heading"/>
    <w:unhideWhenUsed/>
    <w:qFormat/>
    <w:rsid w:val="005B09F0"/>
  </w:style>
  <w:style w:type="paragraph" w:styleId="af2">
    <w:name w:val="table of figures"/>
    <w:basedOn w:val="a0"/>
    <w:next w:val="a0"/>
    <w:uiPriority w:val="99"/>
    <w:unhideWhenUsed/>
    <w:rsid w:val="005B09F0"/>
    <w:pPr>
      <w:spacing w:after="0"/>
    </w:pPr>
  </w:style>
  <w:style w:type="character" w:styleId="af3">
    <w:name w:val="Emphasis"/>
    <w:basedOn w:val="a1"/>
    <w:uiPriority w:val="20"/>
    <w:qFormat/>
    <w:rsid w:val="005B09F0"/>
    <w:rPr>
      <w:i/>
      <w:iCs/>
    </w:rPr>
  </w:style>
  <w:style w:type="paragraph" w:styleId="af4">
    <w:name w:val="List Paragraph"/>
    <w:aliases w:val="Абзац списка нумерованный"/>
    <w:basedOn w:val="a0"/>
    <w:link w:val="af5"/>
    <w:uiPriority w:val="34"/>
    <w:qFormat/>
    <w:rsid w:val="005B09F0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qFormat/>
    <w:rsid w:val="005B09F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qFormat/>
    <w:rsid w:val="005B09F0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qFormat/>
    <w:rsid w:val="005B09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0"/>
    <w:next w:val="a0"/>
    <w:link w:val="af7"/>
    <w:uiPriority w:val="11"/>
    <w:qFormat/>
    <w:rsid w:val="005B0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qFormat/>
    <w:rsid w:val="005B0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Hyperlink"/>
    <w:basedOn w:val="a1"/>
    <w:uiPriority w:val="99"/>
    <w:unhideWhenUsed/>
    <w:rsid w:val="005B09F0"/>
    <w:rPr>
      <w:color w:val="0000FF"/>
      <w:u w:val="single"/>
    </w:rPr>
  </w:style>
  <w:style w:type="character" w:styleId="af9">
    <w:name w:val="annotation reference"/>
    <w:basedOn w:val="a1"/>
    <w:unhideWhenUsed/>
    <w:qFormat/>
    <w:rsid w:val="005B09F0"/>
    <w:rPr>
      <w:sz w:val="16"/>
      <w:szCs w:val="16"/>
    </w:rPr>
  </w:style>
  <w:style w:type="paragraph" w:styleId="afa">
    <w:name w:val="annotation text"/>
    <w:basedOn w:val="a0"/>
    <w:link w:val="afb"/>
    <w:unhideWhenUsed/>
    <w:qFormat/>
    <w:rsid w:val="005B09F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qFormat/>
    <w:rsid w:val="005B09F0"/>
    <w:rPr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qFormat/>
    <w:rsid w:val="005B09F0"/>
    <w:rPr>
      <w:b/>
      <w:bCs/>
    </w:rPr>
  </w:style>
  <w:style w:type="character" w:customStyle="1" w:styleId="afd">
    <w:name w:val="Тема примечания Знак"/>
    <w:basedOn w:val="afb"/>
    <w:link w:val="afc"/>
    <w:qFormat/>
    <w:rsid w:val="005B09F0"/>
    <w:rPr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rsid w:val="005B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qFormat/>
    <w:rsid w:val="005B09F0"/>
    <w:rPr>
      <w:rFonts w:ascii="Tahoma" w:hAnsi="Tahoma" w:cs="Tahoma"/>
      <w:sz w:val="16"/>
      <w:szCs w:val="16"/>
    </w:rPr>
  </w:style>
  <w:style w:type="paragraph" w:styleId="aff0">
    <w:name w:val="header"/>
    <w:basedOn w:val="a0"/>
    <w:link w:val="aff1"/>
    <w:uiPriority w:val="99"/>
    <w:unhideWhenUsed/>
    <w:rsid w:val="005B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qFormat/>
    <w:rsid w:val="005B09F0"/>
  </w:style>
  <w:style w:type="paragraph" w:styleId="aff2">
    <w:name w:val="footer"/>
    <w:basedOn w:val="a0"/>
    <w:link w:val="aff3"/>
    <w:uiPriority w:val="99"/>
    <w:unhideWhenUsed/>
    <w:rsid w:val="005B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qFormat/>
    <w:rsid w:val="005B09F0"/>
  </w:style>
  <w:style w:type="paragraph" w:customStyle="1" w:styleId="s1">
    <w:name w:val="s_1"/>
    <w:basedOn w:val="a0"/>
    <w:qFormat/>
    <w:rsid w:val="005B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5B09F0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qFormat/>
    <w:rsid w:val="002C30AA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ConsPlusNormal">
    <w:name w:val="ConsPlusNormal Знак"/>
    <w:link w:val="ConsPlusNormal0"/>
    <w:qFormat/>
    <w:locked/>
    <w:rsid w:val="002C30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C30AA"/>
    <w:rPr>
      <w:color w:val="0000FF"/>
      <w:u w:val="single"/>
    </w:rPr>
  </w:style>
  <w:style w:type="character" w:customStyle="1" w:styleId="Heading6Char">
    <w:name w:val="Heading 6 Char"/>
    <w:basedOn w:val="a1"/>
    <w:uiPriority w:val="9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4Char">
    <w:name w:val="Heading 4 Char"/>
    <w:basedOn w:val="a1"/>
    <w:qFormat/>
    <w:rsid w:val="002C30A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qFormat/>
    <w:rsid w:val="002C30AA"/>
    <w:rPr>
      <w:rFonts w:ascii="Arial" w:eastAsia="Arial" w:hAnsi="Arial" w:cs="Arial"/>
      <w:b/>
      <w:bCs/>
      <w:sz w:val="24"/>
      <w:szCs w:val="24"/>
    </w:rPr>
  </w:style>
  <w:style w:type="character" w:customStyle="1" w:styleId="25">
    <w:name w:val="Оглавление 2 Знак"/>
    <w:basedOn w:val="a1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qFormat/>
    <w:rsid w:val="002C30A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qFormat/>
    <w:rsid w:val="002C30A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qFormat/>
    <w:rsid w:val="002C30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qFormat/>
    <w:rsid w:val="002C30AA"/>
    <w:rPr>
      <w:sz w:val="48"/>
      <w:szCs w:val="48"/>
    </w:rPr>
  </w:style>
  <w:style w:type="character" w:customStyle="1" w:styleId="QuoteChar">
    <w:name w:val="Quote Char"/>
    <w:qFormat/>
    <w:rsid w:val="002C30AA"/>
    <w:rPr>
      <w:i/>
    </w:rPr>
  </w:style>
  <w:style w:type="character" w:customStyle="1" w:styleId="IntenseQuoteChar">
    <w:name w:val="Intense Quote Char"/>
    <w:qFormat/>
    <w:rsid w:val="002C30AA"/>
    <w:rPr>
      <w:i/>
    </w:rPr>
  </w:style>
  <w:style w:type="character" w:customStyle="1" w:styleId="FootnoteTextChar">
    <w:name w:val="Footnote Text Char"/>
    <w:qFormat/>
    <w:rsid w:val="002C30AA"/>
    <w:rPr>
      <w:sz w:val="18"/>
    </w:rPr>
  </w:style>
  <w:style w:type="character" w:customStyle="1" w:styleId="aff4">
    <w:name w:val="Привязка сноски"/>
    <w:rsid w:val="002C30AA"/>
    <w:rPr>
      <w:vertAlign w:val="superscript"/>
    </w:rPr>
  </w:style>
  <w:style w:type="character" w:customStyle="1" w:styleId="FootnoteCharacters">
    <w:name w:val="Footnote Characters"/>
    <w:uiPriority w:val="99"/>
    <w:qFormat/>
    <w:rsid w:val="002C30AA"/>
    <w:rPr>
      <w:vertAlign w:val="superscript"/>
    </w:rPr>
  </w:style>
  <w:style w:type="character" w:customStyle="1" w:styleId="aff5">
    <w:name w:val="Основной текст Знак"/>
    <w:basedOn w:val="a1"/>
    <w:qFormat/>
    <w:rsid w:val="002C3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6">
    <w:name w:val="Strong"/>
    <w:basedOn w:val="a1"/>
    <w:qFormat/>
    <w:rsid w:val="002C30AA"/>
    <w:rPr>
      <w:b/>
      <w:bCs/>
    </w:rPr>
  </w:style>
  <w:style w:type="character" w:customStyle="1" w:styleId="32">
    <w:name w:val="Основной текст с отступом 3 Знак"/>
    <w:qFormat/>
    <w:rsid w:val="002C30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7">
    <w:name w:val="Основной текст_"/>
    <w:qFormat/>
    <w:rsid w:val="002C30AA"/>
    <w:rPr>
      <w:sz w:val="27"/>
      <w:szCs w:val="27"/>
    </w:rPr>
  </w:style>
  <w:style w:type="character" w:customStyle="1" w:styleId="aff8">
    <w:name w:val="Обычный (веб) Знак"/>
    <w:basedOn w:val="a1"/>
    <w:qFormat/>
    <w:rsid w:val="002C30A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9">
    <w:name w:val="Мини заголовок Знак"/>
    <w:basedOn w:val="aff8"/>
    <w:qFormat/>
    <w:rsid w:val="002C30A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fa">
    <w:name w:val="Текст регламента Знак"/>
    <w:basedOn w:val="a1"/>
    <w:qFormat/>
    <w:rsid w:val="002C30AA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 Знак1"/>
    <w:basedOn w:val="a1"/>
    <w:link w:val="affb"/>
    <w:qFormat/>
    <w:rsid w:val="002C30AA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14">
    <w:name w:val="Текст примечания Знак1"/>
    <w:basedOn w:val="a1"/>
    <w:qFormat/>
    <w:rsid w:val="002C30AA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character" w:customStyle="1" w:styleId="15">
    <w:name w:val="Тема примечания Знак1"/>
    <w:basedOn w:val="14"/>
    <w:qFormat/>
    <w:rsid w:val="002C30AA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character" w:customStyle="1" w:styleId="16">
    <w:name w:val="Текст выноски Знак1"/>
    <w:basedOn w:val="a1"/>
    <w:qFormat/>
    <w:rsid w:val="002C30AA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character" w:customStyle="1" w:styleId="affc">
    <w:name w:val="Основной текст с отступом Знак"/>
    <w:basedOn w:val="a1"/>
    <w:link w:val="affd"/>
    <w:uiPriority w:val="99"/>
    <w:qFormat/>
    <w:rsid w:val="002C30AA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qFormat/>
    <w:rsid w:val="002C30AA"/>
    <w:rPr>
      <w:rFonts w:ascii="Symbol" w:hAnsi="Symbol"/>
    </w:rPr>
  </w:style>
  <w:style w:type="character" w:customStyle="1" w:styleId="26">
    <w:name w:val="Основной текст (2)"/>
    <w:qFormat/>
    <w:rsid w:val="002C30AA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header-user-name">
    <w:name w:val="header-user-name"/>
    <w:qFormat/>
    <w:rsid w:val="002C30AA"/>
  </w:style>
  <w:style w:type="character" w:customStyle="1" w:styleId="blk">
    <w:name w:val="blk"/>
    <w:qFormat/>
    <w:rsid w:val="002C30AA"/>
  </w:style>
  <w:style w:type="character" w:customStyle="1" w:styleId="apple-converted-space">
    <w:name w:val="apple-converted-space"/>
    <w:qFormat/>
    <w:rsid w:val="002C30AA"/>
  </w:style>
  <w:style w:type="paragraph" w:customStyle="1" w:styleId="affe">
    <w:name w:val="Заголовок"/>
    <w:basedOn w:val="a0"/>
    <w:next w:val="affb"/>
    <w:qFormat/>
    <w:rsid w:val="002C30A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b">
    <w:name w:val="Body Text"/>
    <w:basedOn w:val="a0"/>
    <w:link w:val="13"/>
    <w:rsid w:val="002C30AA"/>
    <w:pPr>
      <w:shd w:val="clear" w:color="auto" w:fill="FFFFFF"/>
      <w:suppressAutoHyphens/>
      <w:spacing w:after="120" w:line="240" w:lineRule="auto"/>
      <w:ind w:firstLine="35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7">
    <w:name w:val="Основной текст Знак2"/>
    <w:basedOn w:val="a1"/>
    <w:uiPriority w:val="99"/>
    <w:semiHidden/>
    <w:rsid w:val="002C30AA"/>
  </w:style>
  <w:style w:type="paragraph" w:styleId="afff">
    <w:name w:val="List"/>
    <w:basedOn w:val="affb"/>
    <w:rsid w:val="002C30AA"/>
  </w:style>
  <w:style w:type="paragraph" w:styleId="17">
    <w:name w:val="index 1"/>
    <w:basedOn w:val="a0"/>
    <w:next w:val="a0"/>
    <w:autoRedefine/>
    <w:uiPriority w:val="99"/>
    <w:semiHidden/>
    <w:unhideWhenUsed/>
    <w:qFormat/>
    <w:rsid w:val="002C30AA"/>
    <w:pPr>
      <w:spacing w:after="0" w:line="240" w:lineRule="auto"/>
      <w:ind w:left="220" w:hanging="220"/>
    </w:pPr>
  </w:style>
  <w:style w:type="paragraph" w:styleId="afff0">
    <w:name w:val="index heading"/>
    <w:basedOn w:val="affe"/>
    <w:rsid w:val="002C30AA"/>
  </w:style>
  <w:style w:type="paragraph" w:customStyle="1" w:styleId="ConsPlusNormal0">
    <w:name w:val="ConsPlusNormal"/>
    <w:link w:val="ConsPlusNormal"/>
    <w:qFormat/>
    <w:rsid w:val="002C30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лонтитул"/>
    <w:basedOn w:val="a0"/>
    <w:qFormat/>
    <w:rsid w:val="002C30AA"/>
    <w:pPr>
      <w:suppressAutoHyphens/>
    </w:pPr>
    <w:rPr>
      <w:rFonts w:eastAsia="Times New Roman" w:cs="Times New Roman"/>
      <w:lang w:eastAsia="ru-RU"/>
    </w:rPr>
  </w:style>
  <w:style w:type="paragraph" w:styleId="afff2">
    <w:name w:val="Normal (Web)"/>
    <w:basedOn w:val="a0"/>
    <w:uiPriority w:val="99"/>
    <w:qFormat/>
    <w:rsid w:val="002C30AA"/>
    <w:pPr>
      <w:shd w:val="clear" w:color="auto" w:fill="FFFFFF"/>
      <w:suppressAutoHyphens/>
      <w:spacing w:before="100" w:after="100" w:line="240" w:lineRule="auto"/>
      <w:ind w:firstLine="357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ConsPlusCell">
    <w:name w:val="ConsPlusCell"/>
    <w:basedOn w:val="a0"/>
    <w:uiPriority w:val="99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ff3">
    <w:name w:val="Таблицы (моноширинный)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42">
    <w:name w:val="Основной текст (4)"/>
    <w:qFormat/>
    <w:rsid w:val="002C30AA"/>
    <w:pPr>
      <w:widowControl w:val="0"/>
      <w:shd w:val="clear" w:color="auto" w:fill="FFFFFF"/>
      <w:suppressAutoHyphens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2C30AA"/>
    <w:pPr>
      <w:widowControl w:val="0"/>
      <w:shd w:val="clear" w:color="auto" w:fill="FFFFFF"/>
      <w:suppressAutoHyphens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f4">
    <w:name w:val="Мини заголовок"/>
    <w:basedOn w:val="afff2"/>
    <w:qFormat/>
    <w:rsid w:val="002C30AA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f5">
    <w:name w:val="Текст регламента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Standard">
    <w:name w:val="Standard"/>
    <w:qFormat/>
    <w:rsid w:val="002C30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customStyle="1" w:styleId="ConsPlusTitle">
    <w:name w:val="ConsPlusTitle"/>
    <w:uiPriority w:val="99"/>
    <w:qFormat/>
    <w:rsid w:val="002C30AA"/>
    <w:pPr>
      <w:suppressAutoHyphens/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2C30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f6">
    <w:name w:val="Содержимое таблицы"/>
    <w:basedOn w:val="a0"/>
    <w:qFormat/>
    <w:rsid w:val="002C30AA"/>
    <w:pPr>
      <w:suppressAutoHyphens/>
      <w:spacing w:after="0" w:line="240" w:lineRule="auto"/>
      <w:ind w:firstLine="357"/>
    </w:pPr>
    <w:rPr>
      <w:rFonts w:eastAsia="Calibri" w:cs="Times New Roman"/>
      <w:color w:val="00000A"/>
    </w:rPr>
  </w:style>
  <w:style w:type="paragraph" w:customStyle="1" w:styleId="afff7">
    <w:name w:val="Заголовок таблицы"/>
    <w:basedOn w:val="afff6"/>
    <w:qFormat/>
    <w:rsid w:val="002C30AA"/>
  </w:style>
  <w:style w:type="paragraph" w:styleId="affd">
    <w:name w:val="Body Text Indent"/>
    <w:basedOn w:val="a0"/>
    <w:link w:val="affc"/>
    <w:uiPriority w:val="99"/>
    <w:rsid w:val="002C30A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2C30AA"/>
  </w:style>
  <w:style w:type="paragraph" w:customStyle="1" w:styleId="Default">
    <w:name w:val="Default"/>
    <w:qFormat/>
    <w:rsid w:val="002C30AA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2C30AA"/>
  </w:style>
  <w:style w:type="table" w:customStyle="1" w:styleId="1a">
    <w:name w:val="Сетка таблицы1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a0"/>
    <w:rsid w:val="008956D9"/>
    <w:pPr>
      <w:numPr>
        <w:numId w:val="6"/>
      </w:numPr>
      <w:suppressAutoHyphens/>
      <w:spacing w:after="0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8956D9"/>
    <w:pPr>
      <w:numPr>
        <w:ilvl w:val="1"/>
        <w:numId w:val="6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jc w:val="both"/>
      <w:outlineLvl w:val="1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8956D9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af5">
    <w:name w:val="Абзац списка Знак"/>
    <w:aliases w:val="Абзац списка нумерованный Знак"/>
    <w:basedOn w:val="a1"/>
    <w:link w:val="af4"/>
    <w:uiPriority w:val="34"/>
    <w:rsid w:val="0089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 w:qFormat="1"/>
    <w:lsdException w:name="index heading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qFormat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99"/>
    <w:qFormat/>
    <w:rPr>
      <w:sz w:val="48"/>
      <w:szCs w:val="48"/>
    </w:rPr>
  </w:style>
  <w:style w:type="character" w:customStyle="1" w:styleId="SubtitleChar">
    <w:name w:val="Subtitle Char"/>
    <w:basedOn w:val="a1"/>
    <w:qFormat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7">
    <w:name w:val="Intense Quote"/>
    <w:basedOn w:val="a0"/>
    <w:next w:val="a0"/>
    <w:link w:val="a8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qFormat/>
    <w:rPr>
      <w:i/>
    </w:rPr>
  </w:style>
  <w:style w:type="character" w:customStyle="1" w:styleId="HeaderChar">
    <w:name w:val="Header Char"/>
    <w:basedOn w:val="a1"/>
    <w:qFormat/>
  </w:style>
  <w:style w:type="character" w:customStyle="1" w:styleId="FooterChar">
    <w:name w:val="Footer Char"/>
    <w:basedOn w:val="a1"/>
    <w:qFormat/>
  </w:style>
  <w:style w:type="paragraph" w:styleId="a9">
    <w:name w:val="caption"/>
    <w:basedOn w:val="a0"/>
    <w:next w:val="a0"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qFormat/>
  </w:style>
  <w:style w:type="table" w:styleId="aa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unhideWhenUsed/>
    <w:qFormat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qFormat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nhideWhenUsed/>
    <w:pPr>
      <w:spacing w:after="57"/>
    </w:pPr>
  </w:style>
  <w:style w:type="paragraph" w:styleId="24">
    <w:name w:val="toc 2"/>
    <w:basedOn w:val="a0"/>
    <w:next w:val="a0"/>
    <w:unhideWhenUsed/>
    <w:pPr>
      <w:spacing w:after="57"/>
      <w:ind w:left="283"/>
    </w:pPr>
  </w:style>
  <w:style w:type="paragraph" w:styleId="31">
    <w:name w:val="toc 3"/>
    <w:basedOn w:val="a0"/>
    <w:next w:val="a0"/>
    <w:unhideWhenUsed/>
    <w:pPr>
      <w:spacing w:after="57"/>
      <w:ind w:left="567"/>
    </w:pPr>
  </w:style>
  <w:style w:type="paragraph" w:styleId="41">
    <w:name w:val="toc 4"/>
    <w:basedOn w:val="a0"/>
    <w:next w:val="a0"/>
    <w:unhideWhenUsed/>
    <w:pPr>
      <w:spacing w:after="57"/>
      <w:ind w:left="850"/>
    </w:pPr>
  </w:style>
  <w:style w:type="paragraph" w:styleId="51">
    <w:name w:val="toc 5"/>
    <w:basedOn w:val="a0"/>
    <w:next w:val="a0"/>
    <w:unhideWhenUsed/>
    <w:pPr>
      <w:spacing w:after="57"/>
      <w:ind w:left="1134"/>
    </w:pPr>
  </w:style>
  <w:style w:type="paragraph" w:styleId="61">
    <w:name w:val="toc 6"/>
    <w:basedOn w:val="a0"/>
    <w:next w:val="a0"/>
    <w:unhideWhenUsed/>
    <w:pPr>
      <w:spacing w:after="57"/>
      <w:ind w:left="1417"/>
    </w:pPr>
  </w:style>
  <w:style w:type="paragraph" w:styleId="71">
    <w:name w:val="toc 7"/>
    <w:basedOn w:val="a0"/>
    <w:next w:val="a0"/>
    <w:unhideWhenUsed/>
    <w:pPr>
      <w:spacing w:after="57"/>
      <w:ind w:left="1701"/>
    </w:pPr>
  </w:style>
  <w:style w:type="paragraph" w:styleId="81">
    <w:name w:val="toc 8"/>
    <w:basedOn w:val="a0"/>
    <w:next w:val="a0"/>
    <w:unhideWhenUsed/>
    <w:pPr>
      <w:spacing w:after="57"/>
      <w:ind w:left="1984"/>
    </w:pPr>
  </w:style>
  <w:style w:type="paragraph" w:styleId="91">
    <w:name w:val="toc 9"/>
    <w:basedOn w:val="a0"/>
    <w:next w:val="a0"/>
    <w:unhideWhenUsed/>
    <w:pPr>
      <w:spacing w:after="57"/>
      <w:ind w:left="2268"/>
    </w:pPr>
  </w:style>
  <w:style w:type="paragraph" w:styleId="af1">
    <w:name w:val="TOC Heading"/>
    <w:unhideWhenUsed/>
    <w:qFormat/>
  </w:style>
  <w:style w:type="paragraph" w:styleId="af2">
    <w:name w:val="table of figures"/>
    <w:basedOn w:val="a0"/>
    <w:next w:val="a0"/>
    <w:uiPriority w:val="99"/>
    <w:unhideWhenUsed/>
    <w:pPr>
      <w:spacing w:after="0"/>
    </w:pPr>
  </w:style>
  <w:style w:type="character" w:styleId="af3">
    <w:name w:val="Emphasis"/>
    <w:basedOn w:val="a1"/>
    <w:uiPriority w:val="20"/>
    <w:qFormat/>
    <w:rPr>
      <w:i/>
      <w:iCs/>
    </w:rPr>
  </w:style>
  <w:style w:type="paragraph" w:styleId="af4">
    <w:name w:val="List Paragraph"/>
    <w:aliases w:val="Абзац списка нумерованный"/>
    <w:basedOn w:val="a0"/>
    <w:link w:val="af5"/>
    <w:uiPriority w:val="34"/>
    <w:qFormat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qFormat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qFormat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0"/>
    <w:next w:val="a0"/>
    <w:link w:val="af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Hyperlink"/>
    <w:basedOn w:val="a1"/>
    <w:uiPriority w:val="99"/>
    <w:unhideWhenUsed/>
    <w:rPr>
      <w:color w:val="0000FF"/>
      <w:u w:val="single"/>
    </w:rPr>
  </w:style>
  <w:style w:type="character" w:styleId="af9">
    <w:name w:val="annotation reference"/>
    <w:basedOn w:val="a1"/>
    <w:unhideWhenUsed/>
    <w:qFormat/>
    <w:rPr>
      <w:sz w:val="16"/>
      <w:szCs w:val="16"/>
    </w:rPr>
  </w:style>
  <w:style w:type="paragraph" w:styleId="afa">
    <w:name w:val="annotation text"/>
    <w:basedOn w:val="a0"/>
    <w:link w:val="afb"/>
    <w:unhideWhenUsed/>
    <w:qFormat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qFormat/>
    <w:rPr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qFormat/>
    <w:rPr>
      <w:b/>
      <w:bCs/>
    </w:rPr>
  </w:style>
  <w:style w:type="character" w:customStyle="1" w:styleId="afd">
    <w:name w:val="Тема примечания Знак"/>
    <w:basedOn w:val="afb"/>
    <w:link w:val="afc"/>
    <w:qFormat/>
    <w:rPr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qFormat/>
    <w:rPr>
      <w:rFonts w:ascii="Tahoma" w:hAnsi="Tahoma" w:cs="Tahoma"/>
      <w:sz w:val="16"/>
      <w:szCs w:val="16"/>
    </w:rPr>
  </w:style>
  <w:style w:type="paragraph" w:styleId="aff0">
    <w:name w:val="header"/>
    <w:basedOn w:val="a0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qFormat/>
  </w:style>
  <w:style w:type="paragraph" w:styleId="aff2">
    <w:name w:val="footer"/>
    <w:basedOn w:val="a0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qFormat/>
  </w:style>
  <w:style w:type="paragraph" w:customStyle="1" w:styleId="s1">
    <w:name w:val="s_1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qFormat/>
    <w:rsid w:val="002C30AA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ConsPlusNormal">
    <w:name w:val="ConsPlusNormal Знак"/>
    <w:link w:val="ConsPlusNormal0"/>
    <w:qFormat/>
    <w:locked/>
    <w:rsid w:val="002C30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C30AA"/>
    <w:rPr>
      <w:color w:val="0000FF"/>
      <w:u w:val="single"/>
    </w:rPr>
  </w:style>
  <w:style w:type="character" w:customStyle="1" w:styleId="Heading6Char">
    <w:name w:val="Heading 6 Char"/>
    <w:basedOn w:val="a1"/>
    <w:uiPriority w:val="9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4Char">
    <w:name w:val="Heading 4 Char"/>
    <w:basedOn w:val="a1"/>
    <w:qFormat/>
    <w:rsid w:val="002C30A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qFormat/>
    <w:rsid w:val="002C30AA"/>
    <w:rPr>
      <w:rFonts w:ascii="Arial" w:eastAsia="Arial" w:hAnsi="Arial" w:cs="Arial"/>
      <w:b/>
      <w:bCs/>
      <w:sz w:val="24"/>
      <w:szCs w:val="24"/>
    </w:rPr>
  </w:style>
  <w:style w:type="character" w:customStyle="1" w:styleId="25">
    <w:name w:val="Оглавление 2 Знак"/>
    <w:basedOn w:val="a1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qFormat/>
    <w:rsid w:val="002C30A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qFormat/>
    <w:rsid w:val="002C30A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qFormat/>
    <w:rsid w:val="002C30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qFormat/>
    <w:rsid w:val="002C30AA"/>
    <w:rPr>
      <w:sz w:val="48"/>
      <w:szCs w:val="48"/>
    </w:rPr>
  </w:style>
  <w:style w:type="character" w:customStyle="1" w:styleId="QuoteChar">
    <w:name w:val="Quote Char"/>
    <w:qFormat/>
    <w:rsid w:val="002C30AA"/>
    <w:rPr>
      <w:i/>
    </w:rPr>
  </w:style>
  <w:style w:type="character" w:customStyle="1" w:styleId="IntenseQuoteChar">
    <w:name w:val="Intense Quote Char"/>
    <w:qFormat/>
    <w:rsid w:val="002C30AA"/>
    <w:rPr>
      <w:i/>
    </w:rPr>
  </w:style>
  <w:style w:type="character" w:customStyle="1" w:styleId="FootnoteTextChar">
    <w:name w:val="Footnote Text Char"/>
    <w:qFormat/>
    <w:rsid w:val="002C30AA"/>
    <w:rPr>
      <w:sz w:val="18"/>
    </w:rPr>
  </w:style>
  <w:style w:type="character" w:customStyle="1" w:styleId="aff4">
    <w:name w:val="Привязка сноски"/>
    <w:rsid w:val="002C30AA"/>
    <w:rPr>
      <w:vertAlign w:val="superscript"/>
    </w:rPr>
  </w:style>
  <w:style w:type="character" w:customStyle="1" w:styleId="FootnoteCharacters">
    <w:name w:val="Footnote Characters"/>
    <w:uiPriority w:val="99"/>
    <w:qFormat/>
    <w:rsid w:val="002C30AA"/>
    <w:rPr>
      <w:vertAlign w:val="superscript"/>
    </w:rPr>
  </w:style>
  <w:style w:type="character" w:customStyle="1" w:styleId="aff5">
    <w:name w:val="Основной текст Знак"/>
    <w:basedOn w:val="a1"/>
    <w:qFormat/>
    <w:rsid w:val="002C3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6">
    <w:name w:val="Strong"/>
    <w:basedOn w:val="a1"/>
    <w:qFormat/>
    <w:rsid w:val="002C30AA"/>
    <w:rPr>
      <w:b/>
      <w:bCs/>
    </w:rPr>
  </w:style>
  <w:style w:type="character" w:customStyle="1" w:styleId="32">
    <w:name w:val="Основной текст с отступом 3 Знак"/>
    <w:qFormat/>
    <w:rsid w:val="002C30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7">
    <w:name w:val="Основной текст_"/>
    <w:qFormat/>
    <w:rsid w:val="002C30AA"/>
    <w:rPr>
      <w:sz w:val="27"/>
      <w:szCs w:val="27"/>
    </w:rPr>
  </w:style>
  <w:style w:type="character" w:customStyle="1" w:styleId="aff8">
    <w:name w:val="Обычный (веб) Знак"/>
    <w:basedOn w:val="a1"/>
    <w:qFormat/>
    <w:rsid w:val="002C30A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9">
    <w:name w:val="Мини заголовок Знак"/>
    <w:basedOn w:val="aff8"/>
    <w:qFormat/>
    <w:rsid w:val="002C30A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fa">
    <w:name w:val="Текст регламента Знак"/>
    <w:basedOn w:val="a1"/>
    <w:qFormat/>
    <w:rsid w:val="002C30AA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 Знак1"/>
    <w:basedOn w:val="a1"/>
    <w:link w:val="affb"/>
    <w:qFormat/>
    <w:rsid w:val="002C30AA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14">
    <w:name w:val="Текст примечания Знак1"/>
    <w:basedOn w:val="a1"/>
    <w:qFormat/>
    <w:rsid w:val="002C30AA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character" w:customStyle="1" w:styleId="15">
    <w:name w:val="Тема примечания Знак1"/>
    <w:basedOn w:val="14"/>
    <w:qFormat/>
    <w:rsid w:val="002C30AA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character" w:customStyle="1" w:styleId="16">
    <w:name w:val="Текст выноски Знак1"/>
    <w:basedOn w:val="a1"/>
    <w:qFormat/>
    <w:rsid w:val="002C30AA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character" w:customStyle="1" w:styleId="affc">
    <w:name w:val="Основной текст с отступом Знак"/>
    <w:basedOn w:val="a1"/>
    <w:link w:val="affd"/>
    <w:uiPriority w:val="99"/>
    <w:qFormat/>
    <w:rsid w:val="002C30AA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qFormat/>
    <w:rsid w:val="002C30AA"/>
    <w:rPr>
      <w:rFonts w:ascii="Symbol" w:hAnsi="Symbol"/>
    </w:rPr>
  </w:style>
  <w:style w:type="character" w:customStyle="1" w:styleId="26">
    <w:name w:val="Основной текст (2)"/>
    <w:qFormat/>
    <w:rsid w:val="002C30AA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header-user-name">
    <w:name w:val="header-user-name"/>
    <w:qFormat/>
    <w:rsid w:val="002C30AA"/>
  </w:style>
  <w:style w:type="character" w:customStyle="1" w:styleId="blk">
    <w:name w:val="blk"/>
    <w:qFormat/>
    <w:rsid w:val="002C30AA"/>
  </w:style>
  <w:style w:type="character" w:customStyle="1" w:styleId="apple-converted-space">
    <w:name w:val="apple-converted-space"/>
    <w:qFormat/>
    <w:rsid w:val="002C30AA"/>
  </w:style>
  <w:style w:type="paragraph" w:customStyle="1" w:styleId="affe">
    <w:name w:val="Заголовок"/>
    <w:basedOn w:val="a0"/>
    <w:next w:val="affb"/>
    <w:qFormat/>
    <w:rsid w:val="002C30A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b">
    <w:name w:val="Body Text"/>
    <w:basedOn w:val="a0"/>
    <w:link w:val="13"/>
    <w:rsid w:val="002C30AA"/>
    <w:pPr>
      <w:shd w:val="clear" w:color="auto" w:fill="FFFFFF"/>
      <w:suppressAutoHyphens/>
      <w:spacing w:after="120" w:line="240" w:lineRule="auto"/>
      <w:ind w:firstLine="35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7">
    <w:name w:val="Основной текст Знак2"/>
    <w:basedOn w:val="a1"/>
    <w:uiPriority w:val="99"/>
    <w:semiHidden/>
    <w:rsid w:val="002C30AA"/>
  </w:style>
  <w:style w:type="paragraph" w:styleId="afff">
    <w:name w:val="List"/>
    <w:basedOn w:val="affb"/>
    <w:rsid w:val="002C30AA"/>
  </w:style>
  <w:style w:type="paragraph" w:styleId="17">
    <w:name w:val="index 1"/>
    <w:basedOn w:val="a0"/>
    <w:next w:val="a0"/>
    <w:autoRedefine/>
    <w:uiPriority w:val="99"/>
    <w:semiHidden/>
    <w:unhideWhenUsed/>
    <w:qFormat/>
    <w:rsid w:val="002C30AA"/>
    <w:pPr>
      <w:spacing w:after="0" w:line="240" w:lineRule="auto"/>
      <w:ind w:left="220" w:hanging="220"/>
    </w:pPr>
  </w:style>
  <w:style w:type="paragraph" w:styleId="afff0">
    <w:name w:val="index heading"/>
    <w:basedOn w:val="affe"/>
    <w:rsid w:val="002C30AA"/>
  </w:style>
  <w:style w:type="paragraph" w:customStyle="1" w:styleId="ConsPlusNormal0">
    <w:name w:val="ConsPlusNormal"/>
    <w:link w:val="ConsPlusNormal"/>
    <w:qFormat/>
    <w:rsid w:val="002C30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лонтитул"/>
    <w:basedOn w:val="a0"/>
    <w:qFormat/>
    <w:rsid w:val="002C30AA"/>
    <w:pPr>
      <w:suppressAutoHyphens/>
    </w:pPr>
    <w:rPr>
      <w:rFonts w:eastAsia="Times New Roman" w:cs="Times New Roman"/>
      <w:lang w:eastAsia="ru-RU"/>
    </w:rPr>
  </w:style>
  <w:style w:type="paragraph" w:styleId="afff2">
    <w:name w:val="Normal (Web)"/>
    <w:basedOn w:val="a0"/>
    <w:uiPriority w:val="99"/>
    <w:qFormat/>
    <w:rsid w:val="002C30AA"/>
    <w:pPr>
      <w:shd w:val="clear" w:color="auto" w:fill="FFFFFF"/>
      <w:suppressAutoHyphens/>
      <w:spacing w:before="100" w:after="100" w:line="240" w:lineRule="auto"/>
      <w:ind w:firstLine="357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ConsPlusCell">
    <w:name w:val="ConsPlusCell"/>
    <w:basedOn w:val="a0"/>
    <w:uiPriority w:val="99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ff3">
    <w:name w:val="Таблицы (моноширинный)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42">
    <w:name w:val="Основной текст (4)"/>
    <w:qFormat/>
    <w:rsid w:val="002C30AA"/>
    <w:pPr>
      <w:widowControl w:val="0"/>
      <w:shd w:val="clear" w:color="auto" w:fill="FFFFFF"/>
      <w:suppressAutoHyphens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2C30AA"/>
    <w:pPr>
      <w:widowControl w:val="0"/>
      <w:shd w:val="clear" w:color="auto" w:fill="FFFFFF"/>
      <w:suppressAutoHyphens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f4">
    <w:name w:val="Мини заголовок"/>
    <w:basedOn w:val="afff2"/>
    <w:qFormat/>
    <w:rsid w:val="002C30AA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f5">
    <w:name w:val="Текст регламента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Standard">
    <w:name w:val="Standard"/>
    <w:qFormat/>
    <w:rsid w:val="002C30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customStyle="1" w:styleId="ConsPlusTitle">
    <w:name w:val="ConsPlusTitle"/>
    <w:uiPriority w:val="99"/>
    <w:qFormat/>
    <w:rsid w:val="002C30AA"/>
    <w:pPr>
      <w:suppressAutoHyphens/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2C30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f6">
    <w:name w:val="Содержимое таблицы"/>
    <w:basedOn w:val="a0"/>
    <w:qFormat/>
    <w:rsid w:val="002C30AA"/>
    <w:pPr>
      <w:suppressAutoHyphens/>
      <w:spacing w:after="0" w:line="240" w:lineRule="auto"/>
      <w:ind w:firstLine="357"/>
    </w:pPr>
    <w:rPr>
      <w:rFonts w:eastAsia="Calibri" w:cs="Times New Roman"/>
      <w:color w:val="00000A"/>
    </w:rPr>
  </w:style>
  <w:style w:type="paragraph" w:customStyle="1" w:styleId="afff7">
    <w:name w:val="Заголовок таблицы"/>
    <w:basedOn w:val="afff6"/>
    <w:qFormat/>
    <w:rsid w:val="002C30AA"/>
  </w:style>
  <w:style w:type="paragraph" w:styleId="affd">
    <w:name w:val="Body Text Indent"/>
    <w:basedOn w:val="a0"/>
    <w:link w:val="affc"/>
    <w:uiPriority w:val="99"/>
    <w:rsid w:val="002C30A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2C30AA"/>
  </w:style>
  <w:style w:type="paragraph" w:customStyle="1" w:styleId="Default">
    <w:name w:val="Default"/>
    <w:qFormat/>
    <w:rsid w:val="002C30AA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2C30AA"/>
  </w:style>
  <w:style w:type="table" w:customStyle="1" w:styleId="1a">
    <w:name w:val="Сетка таблицы1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a0"/>
    <w:rsid w:val="008956D9"/>
    <w:pPr>
      <w:numPr>
        <w:numId w:val="6"/>
      </w:numPr>
      <w:suppressAutoHyphens/>
      <w:spacing w:after="0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8956D9"/>
    <w:pPr>
      <w:numPr>
        <w:ilvl w:val="1"/>
        <w:numId w:val="6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jc w:val="both"/>
      <w:outlineLvl w:val="1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8956D9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af5">
    <w:name w:val="Абзац списка Знак"/>
    <w:aliases w:val="Абзац списка нумерованный Знак"/>
    <w:basedOn w:val="a1"/>
    <w:link w:val="af4"/>
    <w:uiPriority w:val="34"/>
    <w:rsid w:val="0089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venkiadm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068F557-64F5-426D-AA12-B44AC2D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9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OKO_ARM2</cp:lastModifiedBy>
  <cp:revision>173</cp:revision>
  <cp:lastPrinted>2024-02-13T07:47:00Z</cp:lastPrinted>
  <dcterms:created xsi:type="dcterms:W3CDTF">2021-06-22T07:08:00Z</dcterms:created>
  <dcterms:modified xsi:type="dcterms:W3CDTF">2024-07-02T05:08:00Z</dcterms:modified>
</cp:coreProperties>
</file>